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2208B" w:rsidRPr="008870D0" w:rsidRDefault="0092208B" w:rsidP="0092208B">
      <w:pPr>
        <w:pStyle w:val="Heading1"/>
        <w:jc w:val="both"/>
        <w:rPr>
          <w:rFonts w:ascii="Times New Roman" w:hAnsi="Times New Roman" w:cs="Times New Roman"/>
        </w:rPr>
      </w:pPr>
      <w:bookmarkStart w:id="0" w:name="_Toc188866937"/>
      <w:r w:rsidRPr="008870D0">
        <w:rPr>
          <w:rFonts w:ascii="Times New Roman" w:hAnsi="Times New Roman" w:cs="Times New Roman"/>
        </w:rPr>
        <w:t>EXECUTIVE SUMMARY</w:t>
      </w:r>
      <w:bookmarkEnd w:id="0"/>
    </w:p>
    <w:p w:rsidR="0092208B" w:rsidRPr="00D477D6"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D477D6">
        <w:rPr>
          <w:rFonts w:ascii="Times New Roman" w:eastAsia="Times New Roman" w:hAnsi="Times New Roman" w:cs="Times New Roman"/>
          <w:color w:val="1F1F1F"/>
          <w:sz w:val="24"/>
          <w:szCs w:val="24"/>
          <w:lang w:eastAsia="zh-CN"/>
        </w:rPr>
        <w:t>The Fiscal Responsibility Commission (FRC), established by the Fi</w:t>
      </w:r>
      <w:r>
        <w:rPr>
          <w:rFonts w:ascii="Times New Roman" w:eastAsia="Times New Roman" w:hAnsi="Times New Roman" w:cs="Times New Roman"/>
          <w:color w:val="1F1F1F"/>
          <w:sz w:val="24"/>
          <w:szCs w:val="24"/>
          <w:lang w:eastAsia="zh-CN"/>
        </w:rPr>
        <w:t>scal Responsibility Act (FRA)</w:t>
      </w:r>
      <w:r w:rsidRPr="00D477D6">
        <w:rPr>
          <w:rFonts w:ascii="Times New Roman" w:eastAsia="Times New Roman" w:hAnsi="Times New Roman" w:cs="Times New Roman"/>
          <w:color w:val="1F1F1F"/>
          <w:sz w:val="24"/>
          <w:szCs w:val="24"/>
          <w:lang w:eastAsia="zh-CN"/>
        </w:rPr>
        <w:t xml:space="preserve"> 2007, plays a </w:t>
      </w:r>
      <w:r>
        <w:rPr>
          <w:rFonts w:ascii="Times New Roman" w:eastAsia="Times New Roman" w:hAnsi="Times New Roman" w:cs="Times New Roman"/>
          <w:color w:val="1F1F1F"/>
          <w:sz w:val="24"/>
          <w:szCs w:val="24"/>
          <w:lang w:eastAsia="zh-CN"/>
        </w:rPr>
        <w:t xml:space="preserve">crucial </w:t>
      </w:r>
      <w:r w:rsidRPr="00D477D6">
        <w:rPr>
          <w:rFonts w:ascii="Times New Roman" w:eastAsia="Times New Roman" w:hAnsi="Times New Roman" w:cs="Times New Roman"/>
          <w:color w:val="1F1F1F"/>
          <w:sz w:val="24"/>
          <w:szCs w:val="24"/>
          <w:lang w:eastAsia="zh-CN"/>
        </w:rPr>
        <w:t>role in ensuring prudent and transparent management of Nigeria's public finances. One of its core functions is monitoring the borrowing activities of the three tiers of government (Federal, State, and Local) to promote sustainable debt levels.</w:t>
      </w:r>
    </w:p>
    <w:p w:rsidR="0092208B" w:rsidRPr="00D477D6"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D477D6">
        <w:rPr>
          <w:rFonts w:ascii="Times New Roman" w:eastAsia="Times New Roman" w:hAnsi="Times New Roman" w:cs="Times New Roman"/>
          <w:color w:val="1F1F1F"/>
          <w:sz w:val="24"/>
          <w:szCs w:val="24"/>
          <w:lang w:eastAsia="zh-CN"/>
        </w:rPr>
        <w:t xml:space="preserve">Sections 41 and 44 of the FRA </w:t>
      </w:r>
      <w:r>
        <w:rPr>
          <w:rFonts w:ascii="Times New Roman" w:eastAsia="Times New Roman" w:hAnsi="Times New Roman" w:cs="Times New Roman"/>
          <w:color w:val="1F1F1F"/>
          <w:sz w:val="24"/>
          <w:szCs w:val="24"/>
          <w:lang w:eastAsia="zh-CN"/>
        </w:rPr>
        <w:t xml:space="preserve">(2007) </w:t>
      </w:r>
      <w:r w:rsidRPr="00D477D6">
        <w:rPr>
          <w:rFonts w:ascii="Times New Roman" w:eastAsia="Times New Roman" w:hAnsi="Times New Roman" w:cs="Times New Roman"/>
          <w:color w:val="1F1F1F"/>
          <w:sz w:val="24"/>
          <w:szCs w:val="24"/>
          <w:lang w:eastAsia="zh-CN"/>
        </w:rPr>
        <w:t>outline the rules and conditions governing government borrowing in Nigeria. These provisions aim to ensure responsible loan utilization and minimize long-term financial risks. Key requirements include:</w:t>
      </w:r>
    </w:p>
    <w:p w:rsidR="0092208B" w:rsidRPr="00D477D6" w:rsidRDefault="0092208B" w:rsidP="0092208B">
      <w:pPr>
        <w:numPr>
          <w:ilvl w:val="0"/>
          <w:numId w:val="1"/>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477D6">
        <w:rPr>
          <w:rFonts w:ascii="Times New Roman" w:eastAsia="Times New Roman" w:hAnsi="Times New Roman" w:cs="Times New Roman"/>
          <w:b/>
          <w:bCs/>
          <w:color w:val="1F1F1F"/>
          <w:sz w:val="24"/>
          <w:szCs w:val="24"/>
          <w:lang w:eastAsia="zh-CN"/>
        </w:rPr>
        <w:t>Purpose Limitation:</w:t>
      </w:r>
      <w:r w:rsidRPr="00D477D6">
        <w:rPr>
          <w:rFonts w:ascii="Times New Roman" w:eastAsia="Times New Roman" w:hAnsi="Times New Roman" w:cs="Times New Roman"/>
          <w:color w:val="1F1F1F"/>
          <w:sz w:val="24"/>
          <w:szCs w:val="24"/>
          <w:lang w:eastAsia="zh-CN"/>
        </w:rPr>
        <w:t> Borrowing is restricted to financing capital expenditures and human development initiatives that yield long-term economic and social benefits, as demonstrated by a cost-benefit analysis.</w:t>
      </w:r>
    </w:p>
    <w:p w:rsidR="0092208B" w:rsidRPr="00D477D6" w:rsidRDefault="0092208B" w:rsidP="0092208B">
      <w:pPr>
        <w:numPr>
          <w:ilvl w:val="0"/>
          <w:numId w:val="1"/>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477D6">
        <w:rPr>
          <w:rFonts w:ascii="Times New Roman" w:eastAsia="Times New Roman" w:hAnsi="Times New Roman" w:cs="Times New Roman"/>
          <w:b/>
          <w:bCs/>
          <w:color w:val="1F1F1F"/>
          <w:sz w:val="24"/>
          <w:szCs w:val="24"/>
          <w:lang w:eastAsia="zh-CN"/>
        </w:rPr>
        <w:t>Favorable Loan Terms:</w:t>
      </w:r>
      <w:r w:rsidRPr="00D477D6">
        <w:rPr>
          <w:rFonts w:ascii="Times New Roman" w:eastAsia="Times New Roman" w:hAnsi="Times New Roman" w:cs="Times New Roman"/>
          <w:color w:val="1F1F1F"/>
          <w:sz w:val="24"/>
          <w:szCs w:val="24"/>
          <w:lang w:eastAsia="zh-CN"/>
        </w:rPr>
        <w:t> Borrowed funds must be secured on concessional terms, typically featuring long repayment periods and low interest rates.</w:t>
      </w:r>
    </w:p>
    <w:p w:rsidR="0092208B" w:rsidRPr="00D477D6" w:rsidRDefault="0092208B" w:rsidP="0092208B">
      <w:pPr>
        <w:numPr>
          <w:ilvl w:val="0"/>
          <w:numId w:val="1"/>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477D6">
        <w:rPr>
          <w:rFonts w:ascii="Times New Roman" w:eastAsia="Times New Roman" w:hAnsi="Times New Roman" w:cs="Times New Roman"/>
          <w:b/>
          <w:bCs/>
          <w:color w:val="1F1F1F"/>
          <w:sz w:val="24"/>
          <w:szCs w:val="24"/>
          <w:lang w:eastAsia="zh-CN"/>
        </w:rPr>
        <w:t>Prior Authorization:</w:t>
      </w:r>
      <w:r w:rsidRPr="00D477D6">
        <w:rPr>
          <w:rFonts w:ascii="Times New Roman" w:eastAsia="Times New Roman" w:hAnsi="Times New Roman" w:cs="Times New Roman"/>
          <w:color w:val="1F1F1F"/>
          <w:sz w:val="24"/>
          <w:szCs w:val="24"/>
          <w:lang w:eastAsia="zh-CN"/>
        </w:rPr>
        <w:t> All borrowing must be pre-approved by the relevant legislative body - the National Assembly for the Federal Government and the State House of Assembly for each State.</w:t>
      </w:r>
    </w:p>
    <w:p w:rsidR="0092208B" w:rsidRPr="00D477D6" w:rsidRDefault="0092208B" w:rsidP="0092208B">
      <w:pPr>
        <w:numPr>
          <w:ilvl w:val="0"/>
          <w:numId w:val="1"/>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477D6">
        <w:rPr>
          <w:rFonts w:ascii="Times New Roman" w:eastAsia="Times New Roman" w:hAnsi="Times New Roman" w:cs="Times New Roman"/>
          <w:b/>
          <w:bCs/>
          <w:color w:val="1F1F1F"/>
          <w:sz w:val="24"/>
          <w:szCs w:val="24"/>
          <w:lang w:eastAsia="zh-CN"/>
        </w:rPr>
        <w:t>Verification and Compliance:</w:t>
      </w:r>
      <w:r w:rsidRPr="00D477D6">
        <w:rPr>
          <w:rFonts w:ascii="Times New Roman" w:eastAsia="Times New Roman" w:hAnsi="Times New Roman" w:cs="Times New Roman"/>
          <w:color w:val="1F1F1F"/>
          <w:sz w:val="24"/>
          <w:szCs w:val="24"/>
          <w:lang w:eastAsia="zh-CN"/>
        </w:rPr>
        <w:t> The FRC is empowered to conduct quarterly reviews to verify compliance with borrowing regulations by all government entities.</w:t>
      </w:r>
    </w:p>
    <w:p w:rsidR="0092208B" w:rsidRPr="00D477D6" w:rsidRDefault="0092208B" w:rsidP="0092208B">
      <w:pPr>
        <w:numPr>
          <w:ilvl w:val="0"/>
          <w:numId w:val="1"/>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477D6">
        <w:rPr>
          <w:rFonts w:ascii="Times New Roman" w:eastAsia="Times New Roman" w:hAnsi="Times New Roman" w:cs="Times New Roman"/>
          <w:b/>
          <w:bCs/>
          <w:color w:val="1F1F1F"/>
          <w:sz w:val="24"/>
          <w:szCs w:val="24"/>
          <w:lang w:eastAsia="zh-CN"/>
        </w:rPr>
        <w:t>Financial Institution Responsibility:</w:t>
      </w:r>
      <w:r w:rsidRPr="00D477D6">
        <w:rPr>
          <w:rFonts w:ascii="Times New Roman" w:eastAsia="Times New Roman" w:hAnsi="Times New Roman" w:cs="Times New Roman"/>
          <w:color w:val="1F1F1F"/>
          <w:sz w:val="24"/>
          <w:szCs w:val="24"/>
          <w:lang w:eastAsia="zh-CN"/>
        </w:rPr>
        <w:t> Banks and financial institutions are obligated to request proof of compliance with FRC regulations before extending loans to any government body. Non-compliance constitutes a violation of the Act.</w:t>
      </w:r>
    </w:p>
    <w:p w:rsidR="0092208B" w:rsidRPr="008870D0" w:rsidRDefault="0092208B" w:rsidP="0092208B">
      <w:pPr>
        <w:jc w:val="both"/>
        <w:rPr>
          <w:rFonts w:ascii="Times New Roman" w:eastAsia="Times New Roman" w:hAnsi="Times New Roman" w:cs="Times New Roman"/>
          <w:color w:val="1F1F1F"/>
          <w:sz w:val="24"/>
          <w:szCs w:val="24"/>
          <w:lang w:eastAsia="zh-CN"/>
        </w:rPr>
      </w:pPr>
    </w:p>
    <w:p w:rsidR="0092208B" w:rsidRPr="008870D0" w:rsidRDefault="0092208B" w:rsidP="0092208B">
      <w:pPr>
        <w:pStyle w:val="NormalWeb"/>
        <w:shd w:val="clear" w:color="auto" w:fill="FFFFFF"/>
        <w:jc w:val="both"/>
        <w:rPr>
          <w:color w:val="1F1F1F"/>
        </w:rPr>
      </w:pPr>
      <w:r w:rsidRPr="008870D0">
        <w:rPr>
          <w:color w:val="1F1F1F"/>
        </w:rPr>
        <w:t>To assess compliance with borrowing regulations outlined in Parts IX and X of the FRA (2007), the Fiscal Responsibility Commission (FRC) conducted a verification exercise. This initiative focused on evaluating how loan proceeds were utilized by sub-national governments (states and local governments). The FRC employed a strategic approach to select a representative sample of states for the verification exercise. This involved prioritizing at least one state from each of Nigeria's six geopolitical zones (North-West, North-East, North-Central, South-West, South-South, and South-East). The final selection of the six states was based on timely responses to information requests.</w:t>
      </w:r>
    </w:p>
    <w:p w:rsidR="0092208B" w:rsidRPr="008870D0" w:rsidRDefault="0092208B" w:rsidP="0092208B">
      <w:pPr>
        <w:pStyle w:val="NormalWeb"/>
        <w:shd w:val="clear" w:color="auto" w:fill="FFFFFF"/>
        <w:jc w:val="both"/>
        <w:rPr>
          <w:color w:val="1F1F1F"/>
        </w:rPr>
      </w:pPr>
      <w:r w:rsidRPr="008870D0">
        <w:rPr>
          <w:color w:val="1F1F1F"/>
          <w:shd w:val="clear" w:color="auto" w:fill="FFFFFF"/>
        </w:rPr>
        <w:t>This edition of the Debt Verification Report presents findings on the use of bo</w:t>
      </w:r>
      <w:r>
        <w:rPr>
          <w:color w:val="1F1F1F"/>
          <w:shd w:val="clear" w:color="auto" w:fill="FFFFFF"/>
        </w:rPr>
        <w:t>rrowed funds as of December 2024</w:t>
      </w:r>
      <w:r w:rsidRPr="008870D0">
        <w:rPr>
          <w:color w:val="1F1F1F"/>
          <w:shd w:val="clear" w:color="auto" w:fill="FFFFFF"/>
        </w:rPr>
        <w:t>. Table 1.1 presents the states selected and a summary of the borrowing verified.</w:t>
      </w:r>
    </w:p>
    <w:p w:rsidR="0092208B" w:rsidRPr="008870D0" w:rsidRDefault="0092208B" w:rsidP="0092208B">
      <w:pPr>
        <w:pStyle w:val="NormalWeb"/>
        <w:shd w:val="clear" w:color="auto" w:fill="FFFFFF"/>
        <w:jc w:val="both"/>
        <w:rPr>
          <w:color w:val="1F1F1F"/>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rPr>
          <w:rFonts w:ascii="Times New Roman" w:hAnsi="Times New Roman" w:cs="Times New Roman"/>
          <w:sz w:val="28"/>
          <w:szCs w:val="28"/>
        </w:rPr>
      </w:pPr>
      <w:r w:rsidRPr="008870D0">
        <w:rPr>
          <w:rFonts w:ascii="Times New Roman" w:hAnsi="Times New Roman" w:cs="Times New Roman"/>
          <w:sz w:val="28"/>
          <w:szCs w:val="28"/>
        </w:rPr>
        <w:br w:type="page"/>
      </w:r>
    </w:p>
    <w:p w:rsidR="0092208B" w:rsidRPr="008870D0" w:rsidRDefault="0092208B" w:rsidP="0092208B">
      <w:pPr>
        <w:ind w:left="409"/>
        <w:jc w:val="both"/>
        <w:rPr>
          <w:rFonts w:ascii="Times New Roman" w:hAnsi="Times New Roman" w:cs="Times New Roman"/>
          <w:sz w:val="28"/>
          <w:szCs w:val="28"/>
        </w:rPr>
      </w:pPr>
      <w:r w:rsidRPr="008870D0">
        <w:rPr>
          <w:rFonts w:ascii="Times New Roman" w:hAnsi="Times New Roman" w:cs="Times New Roman"/>
          <w:sz w:val="28"/>
          <w:szCs w:val="28"/>
        </w:rPr>
        <w:lastRenderedPageBreak/>
        <w:t>Table 1: Summary of Borrowing Verified, in 6 (Six) States in the Federation</w:t>
      </w:r>
    </w:p>
    <w:tbl>
      <w:tblPr>
        <w:tblStyle w:val="TableGrid"/>
        <w:tblW w:w="10916" w:type="dxa"/>
        <w:tblInd w:w="-431" w:type="dxa"/>
        <w:tblLayout w:type="fixed"/>
        <w:tblLook w:val="04A0" w:firstRow="1" w:lastRow="0" w:firstColumn="1" w:lastColumn="0" w:noHBand="0" w:noVBand="1"/>
      </w:tblPr>
      <w:tblGrid>
        <w:gridCol w:w="710"/>
        <w:gridCol w:w="2146"/>
        <w:gridCol w:w="1350"/>
        <w:gridCol w:w="1182"/>
        <w:gridCol w:w="1842"/>
        <w:gridCol w:w="2106"/>
        <w:gridCol w:w="1580"/>
      </w:tblGrid>
      <w:tr w:rsidR="0092208B" w:rsidRPr="008870D0" w:rsidTr="001124F7">
        <w:tc>
          <w:tcPr>
            <w:tcW w:w="710"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S/N</w:t>
            </w:r>
          </w:p>
        </w:tc>
        <w:tc>
          <w:tcPr>
            <w:tcW w:w="2146" w:type="dxa"/>
          </w:tcPr>
          <w:p w:rsidR="0092208B" w:rsidRPr="008870D0" w:rsidRDefault="0092208B" w:rsidP="001124F7">
            <w:pPr>
              <w:jc w:val="both"/>
              <w:rPr>
                <w:rFonts w:ascii="Times New Roman" w:hAnsi="Times New Roman" w:cs="Times New Roman"/>
                <w:b/>
              </w:rPr>
            </w:pPr>
            <w:r w:rsidRPr="008870D0">
              <w:rPr>
                <w:rFonts w:ascii="Times New Roman" w:hAnsi="Times New Roman" w:cs="Times New Roman"/>
                <w:b/>
              </w:rPr>
              <w:t>Geo-political zone</w:t>
            </w:r>
          </w:p>
        </w:tc>
        <w:tc>
          <w:tcPr>
            <w:tcW w:w="1350" w:type="dxa"/>
          </w:tcPr>
          <w:p w:rsidR="0092208B" w:rsidRPr="008870D0" w:rsidRDefault="0092208B" w:rsidP="001124F7">
            <w:pPr>
              <w:jc w:val="both"/>
              <w:rPr>
                <w:rFonts w:ascii="Times New Roman" w:hAnsi="Times New Roman" w:cs="Times New Roman"/>
                <w:b/>
              </w:rPr>
            </w:pPr>
            <w:r w:rsidRPr="008870D0">
              <w:rPr>
                <w:rFonts w:ascii="Times New Roman" w:hAnsi="Times New Roman" w:cs="Times New Roman"/>
                <w:b/>
              </w:rPr>
              <w:t>State Selected</w:t>
            </w:r>
          </w:p>
        </w:tc>
        <w:tc>
          <w:tcPr>
            <w:tcW w:w="1182" w:type="dxa"/>
          </w:tcPr>
          <w:p w:rsidR="0092208B" w:rsidRPr="008870D0" w:rsidRDefault="0092208B" w:rsidP="001124F7">
            <w:pPr>
              <w:jc w:val="both"/>
              <w:rPr>
                <w:rFonts w:ascii="Times New Roman" w:hAnsi="Times New Roman" w:cs="Times New Roman"/>
                <w:b/>
              </w:rPr>
            </w:pPr>
            <w:r w:rsidRPr="008870D0">
              <w:rPr>
                <w:rFonts w:ascii="Times New Roman" w:hAnsi="Times New Roman" w:cs="Times New Roman"/>
                <w:b/>
              </w:rPr>
              <w:t>Year of Borrowing</w:t>
            </w:r>
          </w:p>
        </w:tc>
        <w:tc>
          <w:tcPr>
            <w:tcW w:w="1842" w:type="dxa"/>
          </w:tcPr>
          <w:p w:rsidR="0092208B" w:rsidRPr="008870D0" w:rsidRDefault="0092208B" w:rsidP="001124F7">
            <w:pPr>
              <w:jc w:val="both"/>
              <w:rPr>
                <w:rFonts w:ascii="Times New Roman" w:hAnsi="Times New Roman" w:cs="Times New Roman"/>
                <w:b/>
              </w:rPr>
            </w:pPr>
            <w:r w:rsidRPr="008870D0">
              <w:rPr>
                <w:rFonts w:ascii="Times New Roman" w:hAnsi="Times New Roman" w:cs="Times New Roman"/>
                <w:b/>
              </w:rPr>
              <w:t>Purpose of Borrowing</w:t>
            </w:r>
          </w:p>
          <w:p w:rsidR="0092208B" w:rsidRPr="008870D0" w:rsidRDefault="0092208B" w:rsidP="001124F7">
            <w:pPr>
              <w:jc w:val="both"/>
              <w:rPr>
                <w:rFonts w:ascii="Times New Roman" w:hAnsi="Times New Roman" w:cs="Times New Roman"/>
                <w:b/>
              </w:rPr>
            </w:pPr>
          </w:p>
        </w:tc>
        <w:tc>
          <w:tcPr>
            <w:tcW w:w="2106" w:type="dxa"/>
          </w:tcPr>
          <w:p w:rsidR="0092208B" w:rsidRPr="008870D0" w:rsidRDefault="0092208B" w:rsidP="001124F7">
            <w:pPr>
              <w:jc w:val="both"/>
              <w:rPr>
                <w:rFonts w:ascii="Times New Roman" w:hAnsi="Times New Roman" w:cs="Times New Roman"/>
                <w:b/>
              </w:rPr>
            </w:pPr>
            <w:r w:rsidRPr="008870D0">
              <w:rPr>
                <w:rFonts w:ascii="Times New Roman" w:hAnsi="Times New Roman" w:cs="Times New Roman"/>
                <w:b/>
              </w:rPr>
              <w:t>Amount Borrowed</w:t>
            </w:r>
          </w:p>
          <w:p w:rsidR="0092208B" w:rsidRPr="008870D0" w:rsidRDefault="0092208B" w:rsidP="001124F7">
            <w:pPr>
              <w:jc w:val="both"/>
              <w:rPr>
                <w:rFonts w:ascii="Times New Roman" w:hAnsi="Times New Roman" w:cs="Times New Roman"/>
                <w:b/>
              </w:rPr>
            </w:pPr>
            <w:r w:rsidRPr="008870D0">
              <w:rPr>
                <w:rFonts w:ascii="Times New Roman" w:hAnsi="Times New Roman" w:cs="Times New Roman"/>
                <w:b/>
              </w:rPr>
              <w:t>N</w:t>
            </w:r>
          </w:p>
        </w:tc>
        <w:tc>
          <w:tcPr>
            <w:tcW w:w="1580" w:type="dxa"/>
          </w:tcPr>
          <w:p w:rsidR="0092208B" w:rsidRPr="008870D0" w:rsidRDefault="0092208B" w:rsidP="001124F7">
            <w:pPr>
              <w:jc w:val="both"/>
              <w:rPr>
                <w:rFonts w:ascii="Times New Roman" w:hAnsi="Times New Roman" w:cs="Times New Roman"/>
                <w:b/>
              </w:rPr>
            </w:pPr>
            <w:r w:rsidRPr="008870D0">
              <w:rPr>
                <w:rFonts w:ascii="Times New Roman" w:hAnsi="Times New Roman" w:cs="Times New Roman"/>
                <w:b/>
              </w:rPr>
              <w:t>Source of Borrowing</w:t>
            </w:r>
          </w:p>
        </w:tc>
      </w:tr>
      <w:tr w:rsidR="0092208B" w:rsidRPr="008870D0" w:rsidTr="001124F7">
        <w:tc>
          <w:tcPr>
            <w:tcW w:w="710"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1</w:t>
            </w:r>
          </w:p>
        </w:tc>
        <w:tc>
          <w:tcPr>
            <w:tcW w:w="2146"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North Central</w:t>
            </w:r>
          </w:p>
        </w:tc>
        <w:tc>
          <w:tcPr>
            <w:tcW w:w="1350" w:type="dxa"/>
          </w:tcPr>
          <w:p w:rsidR="0092208B" w:rsidRPr="008870D0" w:rsidRDefault="0092208B" w:rsidP="001124F7">
            <w:pPr>
              <w:jc w:val="both"/>
              <w:rPr>
                <w:rFonts w:ascii="Times New Roman" w:hAnsi="Times New Roman" w:cs="Times New Roman"/>
              </w:rPr>
            </w:pPr>
            <w:r>
              <w:rPr>
                <w:rFonts w:ascii="Times New Roman" w:hAnsi="Times New Roman" w:cs="Times New Roman"/>
              </w:rPr>
              <w:t>Benue</w:t>
            </w:r>
            <w:r w:rsidRPr="008870D0">
              <w:rPr>
                <w:rFonts w:ascii="Times New Roman" w:hAnsi="Times New Roman" w:cs="Times New Roman"/>
              </w:rPr>
              <w:t xml:space="preserve"> State</w:t>
            </w:r>
          </w:p>
        </w:tc>
        <w:tc>
          <w:tcPr>
            <w:tcW w:w="1182" w:type="dxa"/>
          </w:tcPr>
          <w:p w:rsidR="0092208B" w:rsidRPr="008870D0" w:rsidRDefault="0092208B" w:rsidP="001124F7">
            <w:pPr>
              <w:jc w:val="both"/>
              <w:rPr>
                <w:rFonts w:ascii="Times New Roman" w:hAnsi="Times New Roman" w:cs="Times New Roman"/>
              </w:rPr>
            </w:pPr>
            <w:r>
              <w:rPr>
                <w:rFonts w:ascii="Times New Roman" w:hAnsi="Times New Roman" w:cs="Times New Roman"/>
              </w:rPr>
              <w:t>2020</w:t>
            </w:r>
          </w:p>
        </w:tc>
        <w:tc>
          <w:tcPr>
            <w:tcW w:w="1842"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Capital development</w:t>
            </w:r>
          </w:p>
        </w:tc>
        <w:tc>
          <w:tcPr>
            <w:tcW w:w="2106" w:type="dxa"/>
          </w:tcPr>
          <w:p w:rsidR="0092208B" w:rsidRPr="008870D0" w:rsidRDefault="0092208B" w:rsidP="001124F7">
            <w:pPr>
              <w:jc w:val="both"/>
              <w:rPr>
                <w:rFonts w:ascii="Times New Roman" w:hAnsi="Times New Roman" w:cs="Times New Roman"/>
              </w:rPr>
            </w:pPr>
            <w:r>
              <w:rPr>
                <w:rFonts w:ascii="Times New Roman" w:hAnsi="Times New Roman" w:cs="Times New Roman"/>
              </w:rPr>
              <w:t>10</w:t>
            </w:r>
            <w:r w:rsidRPr="008870D0">
              <w:rPr>
                <w:rFonts w:ascii="Times New Roman" w:hAnsi="Times New Roman" w:cs="Times New Roman"/>
              </w:rPr>
              <w:t>,200,000,000.00</w:t>
            </w:r>
          </w:p>
        </w:tc>
        <w:tc>
          <w:tcPr>
            <w:tcW w:w="1580" w:type="dxa"/>
          </w:tcPr>
          <w:p w:rsidR="0092208B" w:rsidRPr="008870D0" w:rsidRDefault="0092208B" w:rsidP="001124F7">
            <w:pPr>
              <w:jc w:val="both"/>
              <w:rPr>
                <w:rFonts w:ascii="Times New Roman" w:hAnsi="Times New Roman" w:cs="Times New Roman"/>
              </w:rPr>
            </w:pPr>
            <w:r>
              <w:rPr>
                <w:rFonts w:ascii="Times New Roman" w:hAnsi="Times New Roman" w:cs="Times New Roman"/>
              </w:rPr>
              <w:t>UBA plc</w:t>
            </w:r>
          </w:p>
        </w:tc>
      </w:tr>
      <w:tr w:rsidR="0092208B" w:rsidRPr="008870D0" w:rsidTr="001124F7">
        <w:tc>
          <w:tcPr>
            <w:tcW w:w="710"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2</w:t>
            </w:r>
          </w:p>
        </w:tc>
        <w:tc>
          <w:tcPr>
            <w:tcW w:w="2146" w:type="dxa"/>
          </w:tcPr>
          <w:p w:rsidR="0092208B" w:rsidRPr="008870D0" w:rsidRDefault="0092208B" w:rsidP="001124F7">
            <w:pPr>
              <w:jc w:val="both"/>
              <w:rPr>
                <w:rFonts w:ascii="Times New Roman" w:hAnsi="Times New Roman" w:cs="Times New Roman"/>
              </w:rPr>
            </w:pPr>
            <w:r>
              <w:rPr>
                <w:rFonts w:ascii="Times New Roman" w:hAnsi="Times New Roman" w:cs="Times New Roman"/>
              </w:rPr>
              <w:t>South-West</w:t>
            </w:r>
          </w:p>
        </w:tc>
        <w:tc>
          <w:tcPr>
            <w:tcW w:w="1350" w:type="dxa"/>
          </w:tcPr>
          <w:p w:rsidR="0092208B" w:rsidRPr="008870D0" w:rsidRDefault="0092208B" w:rsidP="001124F7">
            <w:pPr>
              <w:jc w:val="both"/>
              <w:rPr>
                <w:rFonts w:ascii="Times New Roman" w:hAnsi="Times New Roman" w:cs="Times New Roman"/>
              </w:rPr>
            </w:pPr>
            <w:r>
              <w:rPr>
                <w:rFonts w:ascii="Times New Roman" w:hAnsi="Times New Roman" w:cs="Times New Roman"/>
              </w:rPr>
              <w:t>Ondo</w:t>
            </w:r>
            <w:r w:rsidRPr="008870D0">
              <w:rPr>
                <w:rFonts w:ascii="Times New Roman" w:hAnsi="Times New Roman" w:cs="Times New Roman"/>
              </w:rPr>
              <w:t xml:space="preserve"> State</w:t>
            </w:r>
          </w:p>
        </w:tc>
        <w:tc>
          <w:tcPr>
            <w:tcW w:w="1182" w:type="dxa"/>
          </w:tcPr>
          <w:p w:rsidR="0092208B" w:rsidRPr="008870D0" w:rsidRDefault="0092208B" w:rsidP="001124F7">
            <w:pPr>
              <w:jc w:val="both"/>
              <w:rPr>
                <w:rFonts w:ascii="Times New Roman" w:hAnsi="Times New Roman" w:cs="Times New Roman"/>
              </w:rPr>
            </w:pPr>
            <w:r>
              <w:rPr>
                <w:rFonts w:ascii="Times New Roman" w:hAnsi="Times New Roman" w:cs="Times New Roman"/>
              </w:rPr>
              <w:t>2019</w:t>
            </w:r>
          </w:p>
        </w:tc>
        <w:tc>
          <w:tcPr>
            <w:tcW w:w="1842"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Infrastructure Development</w:t>
            </w:r>
          </w:p>
        </w:tc>
        <w:tc>
          <w:tcPr>
            <w:tcW w:w="2106" w:type="dxa"/>
          </w:tcPr>
          <w:p w:rsidR="0092208B" w:rsidRPr="008870D0" w:rsidRDefault="0092208B" w:rsidP="001124F7">
            <w:pPr>
              <w:jc w:val="both"/>
              <w:rPr>
                <w:rFonts w:ascii="Times New Roman" w:hAnsi="Times New Roman" w:cs="Times New Roman"/>
              </w:rPr>
            </w:pPr>
            <w:r>
              <w:rPr>
                <w:rFonts w:ascii="Times New Roman" w:hAnsi="Times New Roman" w:cs="Times New Roman"/>
              </w:rPr>
              <w:t>3</w:t>
            </w:r>
            <w:r w:rsidRPr="008870D0">
              <w:rPr>
                <w:rFonts w:ascii="Times New Roman" w:hAnsi="Times New Roman" w:cs="Times New Roman"/>
              </w:rPr>
              <w:t>0,000,000,000,.00</w:t>
            </w:r>
          </w:p>
        </w:tc>
        <w:tc>
          <w:tcPr>
            <w:tcW w:w="1580" w:type="dxa"/>
          </w:tcPr>
          <w:p w:rsidR="0092208B" w:rsidRPr="008870D0" w:rsidRDefault="0092208B" w:rsidP="001124F7">
            <w:pPr>
              <w:jc w:val="both"/>
              <w:rPr>
                <w:rFonts w:ascii="Times New Roman" w:hAnsi="Times New Roman" w:cs="Times New Roman"/>
              </w:rPr>
            </w:pPr>
            <w:r>
              <w:rPr>
                <w:rFonts w:ascii="Times New Roman" w:hAnsi="Times New Roman" w:cs="Times New Roman"/>
              </w:rPr>
              <w:t>Capital Market</w:t>
            </w:r>
          </w:p>
        </w:tc>
      </w:tr>
      <w:tr w:rsidR="0092208B" w:rsidRPr="008870D0" w:rsidTr="001124F7">
        <w:tc>
          <w:tcPr>
            <w:tcW w:w="710"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3</w:t>
            </w:r>
          </w:p>
        </w:tc>
        <w:tc>
          <w:tcPr>
            <w:tcW w:w="2146"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South-West</w:t>
            </w:r>
          </w:p>
        </w:tc>
        <w:tc>
          <w:tcPr>
            <w:tcW w:w="1350" w:type="dxa"/>
          </w:tcPr>
          <w:p w:rsidR="0092208B" w:rsidRPr="008870D0" w:rsidRDefault="0092208B" w:rsidP="001124F7">
            <w:pPr>
              <w:jc w:val="both"/>
              <w:rPr>
                <w:rFonts w:ascii="Times New Roman" w:hAnsi="Times New Roman" w:cs="Times New Roman"/>
              </w:rPr>
            </w:pPr>
            <w:r>
              <w:rPr>
                <w:rFonts w:ascii="Times New Roman" w:hAnsi="Times New Roman" w:cs="Times New Roman"/>
              </w:rPr>
              <w:t>Oyo</w:t>
            </w:r>
            <w:r w:rsidRPr="008870D0">
              <w:rPr>
                <w:rFonts w:ascii="Times New Roman" w:hAnsi="Times New Roman" w:cs="Times New Roman"/>
              </w:rPr>
              <w:t xml:space="preserve"> State</w:t>
            </w:r>
          </w:p>
        </w:tc>
        <w:tc>
          <w:tcPr>
            <w:tcW w:w="1182" w:type="dxa"/>
          </w:tcPr>
          <w:p w:rsidR="0092208B" w:rsidRPr="008870D0" w:rsidRDefault="0092208B" w:rsidP="001124F7">
            <w:pPr>
              <w:jc w:val="both"/>
              <w:rPr>
                <w:rFonts w:ascii="Times New Roman" w:hAnsi="Times New Roman" w:cs="Times New Roman"/>
              </w:rPr>
            </w:pPr>
            <w:r>
              <w:rPr>
                <w:rFonts w:ascii="Times New Roman" w:hAnsi="Times New Roman" w:cs="Times New Roman"/>
              </w:rPr>
              <w:t>2023</w:t>
            </w:r>
          </w:p>
        </w:tc>
        <w:tc>
          <w:tcPr>
            <w:tcW w:w="1842" w:type="dxa"/>
          </w:tcPr>
          <w:p w:rsidR="0092208B" w:rsidRPr="008870D0" w:rsidRDefault="0092208B" w:rsidP="001124F7">
            <w:pPr>
              <w:jc w:val="both"/>
              <w:rPr>
                <w:rFonts w:ascii="Times New Roman" w:hAnsi="Times New Roman" w:cs="Times New Roman"/>
              </w:rPr>
            </w:pPr>
            <w:proofErr w:type="gramStart"/>
            <w:r w:rsidRPr="008870D0">
              <w:rPr>
                <w:rFonts w:ascii="Times New Roman" w:hAnsi="Times New Roman" w:cs="Times New Roman"/>
              </w:rPr>
              <w:t>Infrastructural  development</w:t>
            </w:r>
            <w:proofErr w:type="gramEnd"/>
          </w:p>
        </w:tc>
        <w:tc>
          <w:tcPr>
            <w:tcW w:w="2106" w:type="dxa"/>
          </w:tcPr>
          <w:p w:rsidR="0092208B" w:rsidRPr="008870D0" w:rsidRDefault="0092208B" w:rsidP="001124F7">
            <w:pPr>
              <w:jc w:val="both"/>
              <w:rPr>
                <w:rFonts w:ascii="Times New Roman" w:hAnsi="Times New Roman" w:cs="Times New Roman"/>
              </w:rPr>
            </w:pPr>
            <w:r>
              <w:rPr>
                <w:rFonts w:ascii="Times New Roman" w:hAnsi="Times New Roman" w:cs="Times New Roman"/>
              </w:rPr>
              <w:t>26</w:t>
            </w:r>
            <w:r w:rsidRPr="008870D0">
              <w:rPr>
                <w:rFonts w:ascii="Times New Roman" w:hAnsi="Times New Roman" w:cs="Times New Roman"/>
              </w:rPr>
              <w:t>,000,000,0000.00</w:t>
            </w:r>
          </w:p>
        </w:tc>
        <w:tc>
          <w:tcPr>
            <w:tcW w:w="1580"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Access Bank</w:t>
            </w:r>
          </w:p>
        </w:tc>
      </w:tr>
      <w:tr w:rsidR="0092208B" w:rsidRPr="008870D0" w:rsidTr="001124F7">
        <w:tc>
          <w:tcPr>
            <w:tcW w:w="710"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4</w:t>
            </w:r>
          </w:p>
        </w:tc>
        <w:tc>
          <w:tcPr>
            <w:tcW w:w="2146"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South-East</w:t>
            </w:r>
          </w:p>
        </w:tc>
        <w:tc>
          <w:tcPr>
            <w:tcW w:w="1350" w:type="dxa"/>
          </w:tcPr>
          <w:p w:rsidR="0092208B" w:rsidRPr="008870D0" w:rsidRDefault="0092208B" w:rsidP="001124F7">
            <w:pPr>
              <w:jc w:val="both"/>
              <w:rPr>
                <w:rFonts w:ascii="Times New Roman" w:hAnsi="Times New Roman" w:cs="Times New Roman"/>
              </w:rPr>
            </w:pPr>
            <w:r>
              <w:rPr>
                <w:rFonts w:ascii="Times New Roman" w:hAnsi="Times New Roman" w:cs="Times New Roman"/>
              </w:rPr>
              <w:t>Bauchi</w:t>
            </w:r>
            <w:r w:rsidRPr="008870D0">
              <w:rPr>
                <w:rFonts w:ascii="Times New Roman" w:hAnsi="Times New Roman" w:cs="Times New Roman"/>
              </w:rPr>
              <w:t xml:space="preserve"> State</w:t>
            </w:r>
          </w:p>
        </w:tc>
        <w:tc>
          <w:tcPr>
            <w:tcW w:w="1182" w:type="dxa"/>
          </w:tcPr>
          <w:p w:rsidR="0092208B" w:rsidRPr="008870D0" w:rsidRDefault="0092208B" w:rsidP="001124F7">
            <w:pPr>
              <w:jc w:val="both"/>
              <w:rPr>
                <w:rFonts w:ascii="Times New Roman" w:hAnsi="Times New Roman" w:cs="Times New Roman"/>
              </w:rPr>
            </w:pPr>
            <w:r>
              <w:rPr>
                <w:rFonts w:ascii="Times New Roman" w:hAnsi="Times New Roman" w:cs="Times New Roman"/>
              </w:rPr>
              <w:t>2023</w:t>
            </w:r>
          </w:p>
        </w:tc>
        <w:tc>
          <w:tcPr>
            <w:tcW w:w="1842"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infrastructural development</w:t>
            </w:r>
          </w:p>
        </w:tc>
        <w:tc>
          <w:tcPr>
            <w:tcW w:w="2106" w:type="dxa"/>
          </w:tcPr>
          <w:p w:rsidR="0092208B" w:rsidRPr="008870D0" w:rsidRDefault="0092208B" w:rsidP="001124F7">
            <w:pPr>
              <w:jc w:val="both"/>
              <w:rPr>
                <w:rFonts w:ascii="Times New Roman" w:hAnsi="Times New Roman" w:cs="Times New Roman"/>
              </w:rPr>
            </w:pPr>
            <w:r>
              <w:rPr>
                <w:rFonts w:ascii="Times New Roman" w:hAnsi="Times New Roman" w:cs="Times New Roman"/>
              </w:rPr>
              <w:t>15</w:t>
            </w:r>
            <w:r w:rsidRPr="008870D0">
              <w:rPr>
                <w:rFonts w:ascii="Times New Roman" w:hAnsi="Times New Roman" w:cs="Times New Roman"/>
              </w:rPr>
              <w:t>,000,000,000.00</w:t>
            </w:r>
          </w:p>
        </w:tc>
        <w:tc>
          <w:tcPr>
            <w:tcW w:w="1580" w:type="dxa"/>
          </w:tcPr>
          <w:p w:rsidR="0092208B" w:rsidRPr="008870D0" w:rsidRDefault="0092208B" w:rsidP="001124F7">
            <w:pPr>
              <w:jc w:val="both"/>
              <w:rPr>
                <w:rFonts w:ascii="Times New Roman" w:hAnsi="Times New Roman" w:cs="Times New Roman"/>
              </w:rPr>
            </w:pPr>
            <w:r>
              <w:rPr>
                <w:rFonts w:ascii="Times New Roman" w:hAnsi="Times New Roman" w:cs="Times New Roman"/>
              </w:rPr>
              <w:t xml:space="preserve">Fidelity </w:t>
            </w:r>
            <w:r w:rsidRPr="008870D0">
              <w:rPr>
                <w:rFonts w:ascii="Times New Roman" w:hAnsi="Times New Roman" w:cs="Times New Roman"/>
              </w:rPr>
              <w:t>Bank</w:t>
            </w:r>
          </w:p>
        </w:tc>
      </w:tr>
      <w:tr w:rsidR="0092208B" w:rsidRPr="008870D0" w:rsidTr="001124F7">
        <w:trPr>
          <w:trHeight w:val="350"/>
        </w:trPr>
        <w:tc>
          <w:tcPr>
            <w:tcW w:w="710"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5</w:t>
            </w:r>
          </w:p>
        </w:tc>
        <w:tc>
          <w:tcPr>
            <w:tcW w:w="2146"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North-East</w:t>
            </w:r>
          </w:p>
        </w:tc>
        <w:tc>
          <w:tcPr>
            <w:tcW w:w="1350" w:type="dxa"/>
          </w:tcPr>
          <w:p w:rsidR="0092208B" w:rsidRPr="008870D0" w:rsidRDefault="0092208B" w:rsidP="001124F7">
            <w:pPr>
              <w:jc w:val="both"/>
              <w:rPr>
                <w:rFonts w:ascii="Times New Roman" w:hAnsi="Times New Roman" w:cs="Times New Roman"/>
              </w:rPr>
            </w:pPr>
            <w:r>
              <w:rPr>
                <w:rFonts w:ascii="Times New Roman" w:hAnsi="Times New Roman" w:cs="Times New Roman"/>
              </w:rPr>
              <w:t>Taraba</w:t>
            </w:r>
            <w:r w:rsidRPr="008870D0">
              <w:rPr>
                <w:rFonts w:ascii="Times New Roman" w:hAnsi="Times New Roman" w:cs="Times New Roman"/>
              </w:rPr>
              <w:t xml:space="preserve"> State</w:t>
            </w:r>
          </w:p>
        </w:tc>
        <w:tc>
          <w:tcPr>
            <w:tcW w:w="1182" w:type="dxa"/>
          </w:tcPr>
          <w:p w:rsidR="0092208B" w:rsidRPr="008870D0" w:rsidRDefault="0092208B" w:rsidP="001124F7">
            <w:pPr>
              <w:jc w:val="both"/>
              <w:rPr>
                <w:rFonts w:ascii="Times New Roman" w:hAnsi="Times New Roman" w:cs="Times New Roman"/>
              </w:rPr>
            </w:pPr>
            <w:r>
              <w:rPr>
                <w:rFonts w:ascii="Times New Roman" w:hAnsi="Times New Roman" w:cs="Times New Roman"/>
              </w:rPr>
              <w:t>2023</w:t>
            </w:r>
          </w:p>
        </w:tc>
        <w:tc>
          <w:tcPr>
            <w:tcW w:w="1842"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infrastructural development</w:t>
            </w:r>
          </w:p>
        </w:tc>
        <w:tc>
          <w:tcPr>
            <w:tcW w:w="2106" w:type="dxa"/>
          </w:tcPr>
          <w:p w:rsidR="0092208B" w:rsidRPr="008870D0" w:rsidRDefault="0092208B" w:rsidP="001124F7">
            <w:pPr>
              <w:jc w:val="both"/>
              <w:rPr>
                <w:rFonts w:ascii="Times New Roman" w:hAnsi="Times New Roman" w:cs="Times New Roman"/>
              </w:rPr>
            </w:pPr>
            <w:r>
              <w:rPr>
                <w:rFonts w:ascii="Times New Roman" w:hAnsi="Times New Roman" w:cs="Times New Roman"/>
              </w:rPr>
              <w:t>15</w:t>
            </w:r>
            <w:r w:rsidRPr="008870D0">
              <w:rPr>
                <w:rFonts w:ascii="Times New Roman" w:hAnsi="Times New Roman" w:cs="Times New Roman"/>
              </w:rPr>
              <w:t>,000,000,000.00</w:t>
            </w:r>
          </w:p>
        </w:tc>
        <w:tc>
          <w:tcPr>
            <w:tcW w:w="1580" w:type="dxa"/>
          </w:tcPr>
          <w:p w:rsidR="0092208B" w:rsidRPr="008870D0" w:rsidRDefault="0092208B" w:rsidP="001124F7">
            <w:pPr>
              <w:jc w:val="both"/>
              <w:rPr>
                <w:rFonts w:ascii="Times New Roman" w:hAnsi="Times New Roman" w:cs="Times New Roman"/>
              </w:rPr>
            </w:pPr>
            <w:proofErr w:type="spellStart"/>
            <w:r>
              <w:rPr>
                <w:rFonts w:ascii="Times New Roman" w:hAnsi="Times New Roman" w:cs="Times New Roman"/>
              </w:rPr>
              <w:t>Fidelity</w:t>
            </w:r>
            <w:r w:rsidRPr="008870D0">
              <w:rPr>
                <w:rFonts w:ascii="Times New Roman" w:hAnsi="Times New Roman" w:cs="Times New Roman"/>
              </w:rPr>
              <w:t>s</w:t>
            </w:r>
            <w:proofErr w:type="spellEnd"/>
            <w:r w:rsidRPr="008870D0">
              <w:rPr>
                <w:rFonts w:ascii="Times New Roman" w:hAnsi="Times New Roman" w:cs="Times New Roman"/>
              </w:rPr>
              <w:t xml:space="preserve"> Bank</w:t>
            </w:r>
          </w:p>
        </w:tc>
      </w:tr>
      <w:tr w:rsidR="0092208B" w:rsidRPr="008870D0" w:rsidTr="001124F7">
        <w:tc>
          <w:tcPr>
            <w:tcW w:w="710"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6</w:t>
            </w:r>
          </w:p>
        </w:tc>
        <w:tc>
          <w:tcPr>
            <w:tcW w:w="2146" w:type="dxa"/>
          </w:tcPr>
          <w:p w:rsidR="0092208B" w:rsidRPr="008870D0" w:rsidRDefault="0092208B" w:rsidP="001124F7">
            <w:pPr>
              <w:jc w:val="both"/>
              <w:rPr>
                <w:rFonts w:ascii="Times New Roman" w:hAnsi="Times New Roman" w:cs="Times New Roman"/>
              </w:rPr>
            </w:pPr>
            <w:r>
              <w:rPr>
                <w:rFonts w:ascii="Times New Roman" w:hAnsi="Times New Roman" w:cs="Times New Roman"/>
              </w:rPr>
              <w:t>North-West</w:t>
            </w:r>
          </w:p>
        </w:tc>
        <w:tc>
          <w:tcPr>
            <w:tcW w:w="1350" w:type="dxa"/>
          </w:tcPr>
          <w:p w:rsidR="0092208B" w:rsidRPr="008870D0" w:rsidRDefault="0092208B" w:rsidP="001124F7">
            <w:pPr>
              <w:jc w:val="both"/>
              <w:rPr>
                <w:rFonts w:ascii="Times New Roman" w:hAnsi="Times New Roman" w:cs="Times New Roman"/>
              </w:rPr>
            </w:pPr>
            <w:r>
              <w:rPr>
                <w:rFonts w:ascii="Times New Roman" w:hAnsi="Times New Roman" w:cs="Times New Roman"/>
              </w:rPr>
              <w:t xml:space="preserve">Kano </w:t>
            </w:r>
            <w:r w:rsidRPr="008870D0">
              <w:rPr>
                <w:rFonts w:ascii="Times New Roman" w:hAnsi="Times New Roman" w:cs="Times New Roman"/>
              </w:rPr>
              <w:t>State</w:t>
            </w:r>
          </w:p>
        </w:tc>
        <w:tc>
          <w:tcPr>
            <w:tcW w:w="1182" w:type="dxa"/>
          </w:tcPr>
          <w:p w:rsidR="0092208B" w:rsidRPr="008870D0" w:rsidRDefault="0092208B" w:rsidP="001124F7">
            <w:pPr>
              <w:jc w:val="both"/>
              <w:rPr>
                <w:rFonts w:ascii="Times New Roman" w:hAnsi="Times New Roman" w:cs="Times New Roman"/>
              </w:rPr>
            </w:pPr>
            <w:r>
              <w:rPr>
                <w:rFonts w:ascii="Times New Roman" w:hAnsi="Times New Roman" w:cs="Times New Roman"/>
              </w:rPr>
              <w:t>2021</w:t>
            </w:r>
          </w:p>
        </w:tc>
        <w:tc>
          <w:tcPr>
            <w:tcW w:w="1842" w:type="dxa"/>
          </w:tcPr>
          <w:p w:rsidR="0092208B" w:rsidRPr="008870D0" w:rsidRDefault="0092208B" w:rsidP="001124F7">
            <w:pPr>
              <w:jc w:val="both"/>
              <w:rPr>
                <w:rFonts w:ascii="Times New Roman" w:hAnsi="Times New Roman" w:cs="Times New Roman"/>
              </w:rPr>
            </w:pPr>
            <w:r w:rsidRPr="008870D0">
              <w:rPr>
                <w:rFonts w:ascii="Times New Roman" w:hAnsi="Times New Roman" w:cs="Times New Roman"/>
              </w:rPr>
              <w:t>infrastructural development</w:t>
            </w:r>
          </w:p>
        </w:tc>
        <w:tc>
          <w:tcPr>
            <w:tcW w:w="2106" w:type="dxa"/>
          </w:tcPr>
          <w:p w:rsidR="0092208B" w:rsidRPr="008870D0" w:rsidRDefault="0092208B" w:rsidP="001124F7">
            <w:pPr>
              <w:jc w:val="both"/>
              <w:rPr>
                <w:rFonts w:ascii="Times New Roman" w:hAnsi="Times New Roman" w:cs="Times New Roman"/>
              </w:rPr>
            </w:pPr>
            <w:r>
              <w:rPr>
                <w:rFonts w:ascii="Times New Roman" w:hAnsi="Times New Roman" w:cs="Times New Roman"/>
              </w:rPr>
              <w:t>18.43</w:t>
            </w:r>
            <w:r w:rsidRPr="008870D0">
              <w:rPr>
                <w:rFonts w:ascii="Times New Roman" w:hAnsi="Times New Roman" w:cs="Times New Roman"/>
              </w:rPr>
              <w:t>,000,000,000.00</w:t>
            </w:r>
          </w:p>
        </w:tc>
        <w:tc>
          <w:tcPr>
            <w:tcW w:w="1580" w:type="dxa"/>
          </w:tcPr>
          <w:p w:rsidR="0092208B" w:rsidRPr="008870D0" w:rsidRDefault="0092208B" w:rsidP="001124F7">
            <w:pPr>
              <w:jc w:val="both"/>
              <w:rPr>
                <w:rFonts w:ascii="Times New Roman" w:hAnsi="Times New Roman" w:cs="Times New Roman"/>
              </w:rPr>
            </w:pPr>
            <w:r>
              <w:rPr>
                <w:rFonts w:ascii="Times New Roman" w:hAnsi="Times New Roman" w:cs="Times New Roman"/>
              </w:rPr>
              <w:t>Capital Market</w:t>
            </w:r>
          </w:p>
        </w:tc>
      </w:tr>
    </w:tbl>
    <w:p w:rsidR="0092208B" w:rsidRPr="008870D0" w:rsidRDefault="0092208B" w:rsidP="0092208B">
      <w:pPr>
        <w:jc w:val="both"/>
        <w:rPr>
          <w:rFonts w:ascii="Times New Roman" w:hAnsi="Times New Roman" w:cs="Times New Roman"/>
        </w:rPr>
      </w:pPr>
      <w:r w:rsidRPr="008870D0">
        <w:rPr>
          <w:rFonts w:ascii="Times New Roman" w:hAnsi="Times New Roman" w:cs="Times New Roman"/>
          <w:sz w:val="28"/>
          <w:szCs w:val="28"/>
        </w:rPr>
        <w:t xml:space="preserve"> </w:t>
      </w:r>
      <w:r w:rsidRPr="008870D0">
        <w:rPr>
          <w:rFonts w:ascii="Times New Roman" w:hAnsi="Times New Roman" w:cs="Times New Roman"/>
        </w:rPr>
        <w:t>Source: State Governments and Banks</w:t>
      </w:r>
    </w:p>
    <w:p w:rsidR="0092208B" w:rsidRDefault="0092208B" w:rsidP="0092208B">
      <w:pPr>
        <w:jc w:val="both"/>
        <w:rPr>
          <w:rFonts w:ascii="Times New Roman" w:hAnsi="Times New Roman" w:cs="Times New Roman"/>
          <w:b/>
          <w:sz w:val="28"/>
          <w:szCs w:val="28"/>
        </w:rPr>
      </w:pPr>
      <w:r w:rsidRPr="008870D0">
        <w:rPr>
          <w:rFonts w:ascii="Times New Roman" w:hAnsi="Times New Roman" w:cs="Times New Roman"/>
          <w:b/>
          <w:sz w:val="28"/>
          <w:szCs w:val="28"/>
        </w:rPr>
        <w:t>Key Observations/Findings:</w:t>
      </w:r>
    </w:p>
    <w:p w:rsidR="0092208B" w:rsidRPr="000F2946" w:rsidRDefault="0092208B" w:rsidP="0092208B">
      <w:pPr>
        <w:shd w:val="clear" w:color="auto" w:fill="FFFFFF"/>
        <w:spacing w:before="100" w:beforeAutospacing="1" w:after="100" w:afterAutospacing="1" w:line="240" w:lineRule="auto"/>
        <w:rPr>
          <w:rFonts w:ascii="Google Sans" w:eastAsia="Times New Roman" w:hAnsi="Google Sans" w:cs="Times New Roman"/>
          <w:color w:val="1F1F1F"/>
          <w:sz w:val="24"/>
          <w:szCs w:val="24"/>
          <w:lang w:eastAsia="zh-CN"/>
        </w:rPr>
      </w:pPr>
      <w:r w:rsidRPr="000F2946">
        <w:rPr>
          <w:rFonts w:ascii="Google Sans" w:eastAsia="Times New Roman" w:hAnsi="Google Sans" w:cs="Times New Roman"/>
          <w:color w:val="1F1F1F"/>
          <w:sz w:val="24"/>
          <w:szCs w:val="24"/>
          <w:lang w:eastAsia="zh-CN"/>
        </w:rPr>
        <w:t>The Debt Verification Exercise identified widespread non-compliance with the FRA</w:t>
      </w:r>
      <w:r>
        <w:rPr>
          <w:rFonts w:ascii="Google Sans" w:eastAsia="Times New Roman" w:hAnsi="Google Sans" w:cs="Times New Roman"/>
          <w:color w:val="1F1F1F"/>
          <w:sz w:val="24"/>
          <w:szCs w:val="24"/>
          <w:lang w:eastAsia="zh-CN"/>
        </w:rPr>
        <w:t xml:space="preserve"> (</w:t>
      </w:r>
      <w:r w:rsidRPr="000F2946">
        <w:rPr>
          <w:rFonts w:ascii="Google Sans" w:eastAsia="Times New Roman" w:hAnsi="Google Sans" w:cs="Times New Roman"/>
          <w:color w:val="1F1F1F"/>
          <w:sz w:val="24"/>
          <w:szCs w:val="24"/>
          <w:lang w:eastAsia="zh-CN"/>
        </w:rPr>
        <w:t>2007</w:t>
      </w:r>
      <w:r>
        <w:rPr>
          <w:rFonts w:ascii="Google Sans" w:eastAsia="Times New Roman" w:hAnsi="Google Sans" w:cs="Times New Roman"/>
          <w:color w:val="1F1F1F"/>
          <w:sz w:val="24"/>
          <w:szCs w:val="24"/>
          <w:lang w:eastAsia="zh-CN"/>
        </w:rPr>
        <w:t>)</w:t>
      </w:r>
      <w:r w:rsidRPr="000F2946">
        <w:rPr>
          <w:rFonts w:ascii="Google Sans" w:eastAsia="Times New Roman" w:hAnsi="Google Sans" w:cs="Times New Roman"/>
          <w:color w:val="1F1F1F"/>
          <w:sz w:val="24"/>
          <w:szCs w:val="24"/>
          <w:lang w:eastAsia="zh-CN"/>
        </w:rPr>
        <w:t xml:space="preserve"> among the states reviewed. Specifically:</w:t>
      </w:r>
    </w:p>
    <w:p w:rsidR="0092208B" w:rsidRDefault="0092208B" w:rsidP="0092208B">
      <w:pPr>
        <w:shd w:val="clear" w:color="auto" w:fill="FFFFFF"/>
        <w:spacing w:before="100" w:beforeAutospacing="1" w:after="100" w:afterAutospacing="1" w:line="240" w:lineRule="auto"/>
        <w:rPr>
          <w:rFonts w:ascii="Google Sans" w:eastAsia="Times New Roman" w:hAnsi="Google Sans" w:cs="Times New Roman"/>
          <w:color w:val="1F1F1F"/>
          <w:sz w:val="24"/>
          <w:szCs w:val="24"/>
          <w:lang w:eastAsia="zh-CN"/>
        </w:rPr>
      </w:pPr>
      <w:r w:rsidRPr="000F2946">
        <w:rPr>
          <w:rFonts w:ascii="Google Sans" w:eastAsia="Times New Roman" w:hAnsi="Google Sans" w:cs="Times New Roman"/>
          <w:color w:val="1F1F1F"/>
          <w:sz w:val="24"/>
          <w:szCs w:val="24"/>
          <w:lang w:eastAsia="zh-CN"/>
        </w:rPr>
        <w:t xml:space="preserve">The Debt Verification Exercise identified widespread </w:t>
      </w:r>
      <w:r>
        <w:rPr>
          <w:rFonts w:ascii="Google Sans" w:eastAsia="Times New Roman" w:hAnsi="Google Sans" w:cs="Times New Roman"/>
          <w:color w:val="1F1F1F"/>
          <w:sz w:val="24"/>
          <w:szCs w:val="24"/>
          <w:lang w:eastAsia="zh-CN"/>
        </w:rPr>
        <w:t>+</w:t>
      </w:r>
    </w:p>
    <w:p w:rsidR="0092208B" w:rsidRPr="000F2946" w:rsidRDefault="0092208B" w:rsidP="0092208B">
      <w:pPr>
        <w:shd w:val="clear" w:color="auto" w:fill="FFFFFF"/>
        <w:spacing w:before="100" w:beforeAutospacing="1" w:after="100" w:afterAutospacing="1" w:line="240" w:lineRule="auto"/>
        <w:rPr>
          <w:rFonts w:ascii="Google Sans" w:eastAsia="Times New Roman" w:hAnsi="Google Sans" w:cs="Times New Roman"/>
          <w:color w:val="1F1F1F"/>
          <w:sz w:val="24"/>
          <w:szCs w:val="24"/>
          <w:lang w:eastAsia="zh-CN"/>
        </w:rPr>
      </w:pPr>
      <w:r w:rsidRPr="000F2946">
        <w:rPr>
          <w:rFonts w:ascii="Google Sans" w:eastAsia="Times New Roman" w:hAnsi="Google Sans" w:cs="Times New Roman"/>
          <w:color w:val="1F1F1F"/>
          <w:sz w:val="24"/>
          <w:szCs w:val="24"/>
          <w:lang w:eastAsia="zh-CN"/>
        </w:rPr>
        <w:t>non-compliance with the FRA</w:t>
      </w:r>
      <w:r>
        <w:rPr>
          <w:rFonts w:ascii="Google Sans" w:eastAsia="Times New Roman" w:hAnsi="Google Sans" w:cs="Times New Roman"/>
          <w:color w:val="1F1F1F"/>
          <w:sz w:val="24"/>
          <w:szCs w:val="24"/>
          <w:lang w:eastAsia="zh-CN"/>
        </w:rPr>
        <w:t xml:space="preserve"> (</w:t>
      </w:r>
      <w:r w:rsidRPr="000F2946">
        <w:rPr>
          <w:rFonts w:ascii="Google Sans" w:eastAsia="Times New Roman" w:hAnsi="Google Sans" w:cs="Times New Roman"/>
          <w:color w:val="1F1F1F"/>
          <w:sz w:val="24"/>
          <w:szCs w:val="24"/>
          <w:lang w:eastAsia="zh-CN"/>
        </w:rPr>
        <w:t>2007</w:t>
      </w:r>
      <w:r>
        <w:rPr>
          <w:rFonts w:ascii="Google Sans" w:eastAsia="Times New Roman" w:hAnsi="Google Sans" w:cs="Times New Roman"/>
          <w:color w:val="1F1F1F"/>
          <w:sz w:val="24"/>
          <w:szCs w:val="24"/>
          <w:lang w:eastAsia="zh-CN"/>
        </w:rPr>
        <w:t>)</w:t>
      </w:r>
      <w:r w:rsidRPr="000F2946">
        <w:rPr>
          <w:rFonts w:ascii="Google Sans" w:eastAsia="Times New Roman" w:hAnsi="Google Sans" w:cs="Times New Roman"/>
          <w:color w:val="1F1F1F"/>
          <w:sz w:val="24"/>
          <w:szCs w:val="24"/>
          <w:lang w:eastAsia="zh-CN"/>
        </w:rPr>
        <w:t xml:space="preserve"> among the states reviewed. Specifically:</w:t>
      </w:r>
    </w:p>
    <w:p w:rsidR="0092208B" w:rsidRPr="00F40EF3" w:rsidRDefault="0092208B" w:rsidP="0092208B">
      <w:pPr>
        <w:numPr>
          <w:ilvl w:val="0"/>
          <w:numId w:val="2"/>
        </w:numPr>
        <w:shd w:val="clear" w:color="auto" w:fill="FFFFFF"/>
        <w:spacing w:before="100" w:beforeAutospacing="1" w:after="0" w:line="240" w:lineRule="auto"/>
        <w:jc w:val="both"/>
        <w:rPr>
          <w:rFonts w:ascii="Google Sans" w:eastAsia="Times New Roman" w:hAnsi="Google Sans" w:cs="Times New Roman"/>
          <w:color w:val="1F1F1F"/>
          <w:sz w:val="24"/>
          <w:szCs w:val="24"/>
          <w:lang w:eastAsia="zh-CN"/>
        </w:rPr>
      </w:pPr>
      <w:r w:rsidRPr="000F2946">
        <w:rPr>
          <w:rFonts w:ascii="Google Sans" w:eastAsia="Times New Roman" w:hAnsi="Google Sans" w:cs="Times New Roman"/>
          <w:b/>
          <w:bCs/>
          <w:color w:val="1F1F1F"/>
          <w:sz w:val="24"/>
          <w:szCs w:val="24"/>
          <w:lang w:eastAsia="zh-CN"/>
        </w:rPr>
        <w:t>Missing Compliance Documentation:</w:t>
      </w:r>
      <w:r w:rsidRPr="000F2946">
        <w:rPr>
          <w:rFonts w:ascii="Google Sans" w:eastAsia="Times New Roman" w:hAnsi="Google Sans" w:cs="Times New Roman"/>
          <w:color w:val="1F1F1F"/>
          <w:sz w:val="24"/>
          <w:szCs w:val="24"/>
          <w:lang w:eastAsia="zh-CN"/>
        </w:rPr>
        <w:t xml:space="preserve"> None of the state </w:t>
      </w:r>
      <w:r>
        <w:rPr>
          <w:rFonts w:ascii="Google Sans" w:eastAsia="Times New Roman" w:hAnsi="Google Sans" w:cs="Times New Roman"/>
          <w:color w:val="1F1F1F"/>
          <w:sz w:val="24"/>
          <w:szCs w:val="24"/>
          <w:lang w:eastAsia="zh-CN"/>
        </w:rPr>
        <w:t xml:space="preserve">obtained the mandatory “Proof of Compliance” from the Fiscal Responsibility Commission (FRC) before borrowing, breaching Section 45(1) of the FRA (2007). </w:t>
      </w:r>
    </w:p>
    <w:p w:rsidR="0092208B" w:rsidRPr="000F2946" w:rsidRDefault="0092208B" w:rsidP="0092208B">
      <w:pPr>
        <w:numPr>
          <w:ilvl w:val="0"/>
          <w:numId w:val="2"/>
        </w:numPr>
        <w:shd w:val="clear" w:color="auto" w:fill="FFFFFF"/>
        <w:spacing w:before="100" w:beforeAutospacing="1" w:after="0" w:line="240" w:lineRule="auto"/>
        <w:jc w:val="both"/>
        <w:rPr>
          <w:rFonts w:ascii="Google Sans" w:eastAsia="Times New Roman" w:hAnsi="Google Sans" w:cs="Times New Roman"/>
          <w:color w:val="1F1F1F"/>
          <w:sz w:val="24"/>
          <w:szCs w:val="24"/>
          <w:lang w:eastAsia="zh-CN"/>
        </w:rPr>
      </w:pPr>
      <w:r w:rsidRPr="000F2946">
        <w:rPr>
          <w:rFonts w:ascii="Google Sans" w:eastAsia="Times New Roman" w:hAnsi="Google Sans" w:cs="Times New Roman"/>
          <w:b/>
          <w:bCs/>
          <w:color w:val="1F1F1F"/>
          <w:sz w:val="24"/>
          <w:szCs w:val="24"/>
          <w:lang w:eastAsia="zh-CN"/>
        </w:rPr>
        <w:t>Absent Cost-Benefit Analys</w:t>
      </w:r>
      <w:r>
        <w:rPr>
          <w:rFonts w:ascii="Google Sans" w:eastAsia="Times New Roman" w:hAnsi="Google Sans" w:cs="Times New Roman"/>
          <w:b/>
          <w:bCs/>
          <w:color w:val="1F1F1F"/>
          <w:sz w:val="24"/>
          <w:szCs w:val="24"/>
          <w:lang w:eastAsia="zh-CN"/>
        </w:rPr>
        <w:t>i</w:t>
      </w:r>
      <w:r w:rsidRPr="000F2946">
        <w:rPr>
          <w:rFonts w:ascii="Google Sans" w:eastAsia="Times New Roman" w:hAnsi="Google Sans" w:cs="Times New Roman"/>
          <w:b/>
          <w:bCs/>
          <w:color w:val="1F1F1F"/>
          <w:sz w:val="24"/>
          <w:szCs w:val="24"/>
          <w:lang w:eastAsia="zh-CN"/>
        </w:rPr>
        <w:t>s:</w:t>
      </w:r>
      <w:r w:rsidRPr="000F2946">
        <w:rPr>
          <w:rFonts w:ascii="Google Sans" w:eastAsia="Times New Roman" w:hAnsi="Google Sans" w:cs="Times New Roman"/>
          <w:color w:val="1F1F1F"/>
          <w:sz w:val="24"/>
          <w:szCs w:val="24"/>
          <w:lang w:eastAsia="zh-CN"/>
        </w:rPr>
        <w:t> No</w:t>
      </w:r>
      <w:r>
        <w:rPr>
          <w:rFonts w:ascii="Google Sans" w:eastAsia="Times New Roman" w:hAnsi="Google Sans" w:cs="Times New Roman"/>
          <w:color w:val="1F1F1F"/>
          <w:sz w:val="24"/>
          <w:szCs w:val="24"/>
          <w:lang w:eastAsia="zh-CN"/>
        </w:rPr>
        <w:t xml:space="preserve"> </w:t>
      </w:r>
      <w:r w:rsidRPr="000F2946">
        <w:rPr>
          <w:rFonts w:ascii="Google Sans" w:eastAsia="Times New Roman" w:hAnsi="Google Sans" w:cs="Times New Roman"/>
          <w:color w:val="1F1F1F"/>
          <w:sz w:val="24"/>
          <w:szCs w:val="24"/>
          <w:lang w:eastAsia="zh-CN"/>
        </w:rPr>
        <w:t xml:space="preserve">state presented cost-benefit analysis </w:t>
      </w:r>
      <w:r>
        <w:rPr>
          <w:rFonts w:ascii="Google Sans" w:eastAsia="Times New Roman" w:hAnsi="Google Sans" w:cs="Times New Roman"/>
          <w:color w:val="1F1F1F"/>
          <w:sz w:val="24"/>
          <w:szCs w:val="24"/>
          <w:lang w:eastAsia="zh-CN"/>
        </w:rPr>
        <w:t xml:space="preserve">before acquiring loans, a requirement under </w:t>
      </w:r>
      <w:r w:rsidRPr="000F2946">
        <w:rPr>
          <w:rFonts w:ascii="Google Sans" w:eastAsia="Times New Roman" w:hAnsi="Google Sans" w:cs="Times New Roman"/>
          <w:color w:val="1F1F1F"/>
          <w:sz w:val="24"/>
          <w:szCs w:val="24"/>
          <w:lang w:eastAsia="zh-CN"/>
        </w:rPr>
        <w:t>Section 44(1) of the FRA</w:t>
      </w:r>
      <w:r>
        <w:rPr>
          <w:rFonts w:ascii="Google Sans" w:eastAsia="Times New Roman" w:hAnsi="Google Sans" w:cs="Times New Roman"/>
          <w:color w:val="1F1F1F"/>
          <w:sz w:val="24"/>
          <w:szCs w:val="24"/>
          <w:lang w:eastAsia="zh-CN"/>
        </w:rPr>
        <w:t xml:space="preserve"> (2007)</w:t>
      </w:r>
      <w:r w:rsidRPr="000F2946">
        <w:rPr>
          <w:rFonts w:ascii="Google Sans" w:eastAsia="Times New Roman" w:hAnsi="Google Sans" w:cs="Times New Roman"/>
          <w:color w:val="1F1F1F"/>
          <w:sz w:val="24"/>
          <w:szCs w:val="24"/>
          <w:lang w:eastAsia="zh-CN"/>
        </w:rPr>
        <w:t xml:space="preserve">. </w:t>
      </w:r>
    </w:p>
    <w:p w:rsidR="0092208B" w:rsidRPr="00E865D8" w:rsidRDefault="0092208B" w:rsidP="0092208B">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b/>
          <w:bCs/>
          <w:color w:val="1F1F1F"/>
          <w:sz w:val="24"/>
          <w:szCs w:val="24"/>
          <w:lang w:eastAsia="zh-CN"/>
        </w:rPr>
      </w:pPr>
      <w:r w:rsidRPr="00F40EF3">
        <w:rPr>
          <w:rFonts w:ascii="Google Sans" w:eastAsia="Times New Roman" w:hAnsi="Google Sans" w:cs="Times New Roman"/>
          <w:b/>
          <w:bCs/>
          <w:color w:val="1F1F1F"/>
          <w:sz w:val="24"/>
          <w:szCs w:val="24"/>
          <w:lang w:eastAsia="zh-CN"/>
        </w:rPr>
        <w:t>Unsustainable Debt Practices:</w:t>
      </w:r>
      <w:r w:rsidRPr="00F40EF3">
        <w:rPr>
          <w:rFonts w:ascii="Google Sans" w:eastAsia="Times New Roman" w:hAnsi="Google Sans" w:cs="Times New Roman"/>
          <w:color w:val="1F1F1F"/>
          <w:sz w:val="24"/>
          <w:szCs w:val="24"/>
          <w:lang w:eastAsia="zh-CN"/>
        </w:rPr>
        <w:t xml:space="preserve"> All </w:t>
      </w:r>
      <w:r>
        <w:rPr>
          <w:rFonts w:ascii="Google Sans" w:eastAsia="Times New Roman" w:hAnsi="Google Sans" w:cs="Times New Roman"/>
          <w:color w:val="1F1F1F"/>
          <w:sz w:val="24"/>
          <w:szCs w:val="24"/>
          <w:lang w:eastAsia="zh-CN"/>
        </w:rPr>
        <w:t>the S</w:t>
      </w:r>
      <w:r w:rsidRPr="00F40EF3">
        <w:rPr>
          <w:rFonts w:ascii="Google Sans" w:eastAsia="Times New Roman" w:hAnsi="Google Sans" w:cs="Times New Roman"/>
          <w:color w:val="1F1F1F"/>
          <w:sz w:val="24"/>
          <w:szCs w:val="24"/>
          <w:lang w:eastAsia="zh-CN"/>
        </w:rPr>
        <w:t xml:space="preserve">tates borrowed for infrastructure projects, which typically require long-term financing. However, only one state utilized the capital market, a suitable source for such loans. The remaining states relied on commercial banks. </w:t>
      </w:r>
    </w:p>
    <w:p w:rsidR="0092208B" w:rsidRPr="00F40EF3"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b/>
          <w:bCs/>
          <w:color w:val="1F1F1F"/>
          <w:sz w:val="24"/>
          <w:szCs w:val="24"/>
          <w:lang w:eastAsia="zh-CN"/>
        </w:rPr>
      </w:pPr>
      <w:r w:rsidRPr="00F40EF3">
        <w:rPr>
          <w:rFonts w:ascii="Times New Roman" w:eastAsia="Times New Roman" w:hAnsi="Times New Roman" w:cs="Times New Roman"/>
          <w:b/>
          <w:bCs/>
          <w:color w:val="1F1F1F"/>
          <w:sz w:val="24"/>
          <w:szCs w:val="24"/>
          <w:lang w:eastAsia="zh-CN"/>
        </w:rPr>
        <w:t>Recommendations:</w:t>
      </w:r>
    </w:p>
    <w:p w:rsidR="0092208B" w:rsidRPr="00A805C2"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A805C2">
        <w:rPr>
          <w:rFonts w:ascii="Times New Roman" w:eastAsia="Times New Roman" w:hAnsi="Times New Roman" w:cs="Times New Roman"/>
          <w:color w:val="1F1F1F"/>
          <w:sz w:val="24"/>
          <w:szCs w:val="24"/>
          <w:lang w:eastAsia="zh-CN"/>
        </w:rPr>
        <w:t xml:space="preserve">To address the identified non-compliance with the FRA </w:t>
      </w:r>
      <w:r>
        <w:rPr>
          <w:rFonts w:ascii="Times New Roman" w:eastAsia="Times New Roman" w:hAnsi="Times New Roman" w:cs="Times New Roman"/>
          <w:color w:val="1F1F1F"/>
          <w:sz w:val="24"/>
          <w:szCs w:val="24"/>
          <w:lang w:eastAsia="zh-CN"/>
        </w:rPr>
        <w:t xml:space="preserve">(2007) </w:t>
      </w:r>
      <w:r w:rsidRPr="00A805C2">
        <w:rPr>
          <w:rFonts w:ascii="Times New Roman" w:eastAsia="Times New Roman" w:hAnsi="Times New Roman" w:cs="Times New Roman"/>
          <w:color w:val="1F1F1F"/>
          <w:sz w:val="24"/>
          <w:szCs w:val="24"/>
          <w:lang w:eastAsia="zh-CN"/>
        </w:rPr>
        <w:t>and promote responsible borrowing practices, the following recommendations are made:</w:t>
      </w:r>
    </w:p>
    <w:p w:rsidR="0092208B" w:rsidRPr="00B73960" w:rsidRDefault="0092208B" w:rsidP="0092208B">
      <w:pPr>
        <w:numPr>
          <w:ilvl w:val="0"/>
          <w:numId w:val="19"/>
        </w:numPr>
        <w:shd w:val="clear" w:color="auto" w:fill="FFFFFF"/>
        <w:spacing w:before="100" w:beforeAutospacing="1" w:after="0" w:line="240" w:lineRule="auto"/>
        <w:rPr>
          <w:rFonts w:ascii="Times New Roman" w:eastAsia="Times New Roman" w:hAnsi="Times New Roman" w:cs="Times New Roman"/>
          <w:color w:val="1F1F1F"/>
          <w:sz w:val="24"/>
          <w:szCs w:val="24"/>
          <w:lang w:eastAsia="zh-CN"/>
        </w:rPr>
      </w:pPr>
      <w:r w:rsidRPr="00B73960">
        <w:rPr>
          <w:rFonts w:ascii="Times New Roman" w:eastAsia="Times New Roman" w:hAnsi="Times New Roman" w:cs="Times New Roman"/>
          <w:b/>
          <w:bCs/>
          <w:color w:val="1F1F1F"/>
          <w:sz w:val="24"/>
          <w:szCs w:val="24"/>
          <w:lang w:eastAsia="zh-CN"/>
        </w:rPr>
        <w:t>Strengthen FRC Compliance:</w:t>
      </w:r>
      <w:r w:rsidRPr="00B73960">
        <w:rPr>
          <w:rFonts w:ascii="Times New Roman" w:eastAsia="Times New Roman" w:hAnsi="Times New Roman" w:cs="Times New Roman"/>
          <w:color w:val="1F1F1F"/>
          <w:sz w:val="24"/>
          <w:szCs w:val="24"/>
          <w:lang w:eastAsia="zh-CN"/>
        </w:rPr>
        <w:t> </w:t>
      </w:r>
      <w:r>
        <w:rPr>
          <w:rFonts w:ascii="Times New Roman" w:eastAsia="Times New Roman" w:hAnsi="Times New Roman" w:cs="Times New Roman"/>
          <w:color w:val="1F1F1F"/>
          <w:sz w:val="24"/>
          <w:szCs w:val="24"/>
          <w:lang w:eastAsia="zh-CN"/>
        </w:rPr>
        <w:t xml:space="preserve">The FRC should collaborate with State Governments to ensure </w:t>
      </w:r>
      <w:r w:rsidRPr="00B73960">
        <w:rPr>
          <w:rFonts w:ascii="Times New Roman" w:eastAsia="Times New Roman" w:hAnsi="Times New Roman" w:cs="Times New Roman"/>
          <w:color w:val="1F1F1F"/>
          <w:sz w:val="24"/>
          <w:szCs w:val="24"/>
          <w:lang w:eastAsia="zh-CN"/>
        </w:rPr>
        <w:t>all states obtain "Proof of Compliance" and conduct cost-benefit analyses as mandated by the FRA</w:t>
      </w:r>
      <w:r>
        <w:rPr>
          <w:rFonts w:ascii="Times New Roman" w:eastAsia="Times New Roman" w:hAnsi="Times New Roman" w:cs="Times New Roman"/>
          <w:color w:val="1F1F1F"/>
          <w:sz w:val="24"/>
          <w:szCs w:val="24"/>
          <w:lang w:eastAsia="zh-CN"/>
        </w:rPr>
        <w:t xml:space="preserve"> (2007)</w:t>
      </w:r>
      <w:r w:rsidRPr="00B73960">
        <w:rPr>
          <w:rFonts w:ascii="Times New Roman" w:eastAsia="Times New Roman" w:hAnsi="Times New Roman" w:cs="Times New Roman"/>
          <w:color w:val="1F1F1F"/>
          <w:sz w:val="24"/>
          <w:szCs w:val="24"/>
          <w:lang w:eastAsia="zh-CN"/>
        </w:rPr>
        <w:t>.</w:t>
      </w:r>
    </w:p>
    <w:p w:rsidR="0092208B" w:rsidRPr="00B73960" w:rsidRDefault="0092208B" w:rsidP="0092208B">
      <w:pPr>
        <w:numPr>
          <w:ilvl w:val="0"/>
          <w:numId w:val="19"/>
        </w:numPr>
        <w:shd w:val="clear" w:color="auto" w:fill="FFFFFF"/>
        <w:spacing w:before="100" w:beforeAutospacing="1" w:after="0" w:line="240" w:lineRule="auto"/>
        <w:rPr>
          <w:rFonts w:ascii="Times New Roman" w:eastAsia="Times New Roman" w:hAnsi="Times New Roman" w:cs="Times New Roman"/>
          <w:color w:val="1F1F1F"/>
          <w:sz w:val="24"/>
          <w:szCs w:val="24"/>
          <w:lang w:eastAsia="zh-CN"/>
        </w:rPr>
      </w:pPr>
      <w:r w:rsidRPr="00B73960">
        <w:rPr>
          <w:rFonts w:ascii="Times New Roman" w:eastAsia="Times New Roman" w:hAnsi="Times New Roman" w:cs="Times New Roman"/>
          <w:b/>
          <w:bCs/>
          <w:color w:val="1F1F1F"/>
          <w:sz w:val="24"/>
          <w:szCs w:val="24"/>
          <w:lang w:eastAsia="zh-CN"/>
        </w:rPr>
        <w:lastRenderedPageBreak/>
        <w:t>Improve Project Management:</w:t>
      </w:r>
      <w:r w:rsidRPr="00B73960">
        <w:rPr>
          <w:rFonts w:ascii="Times New Roman" w:eastAsia="Times New Roman" w:hAnsi="Times New Roman" w:cs="Times New Roman"/>
          <w:color w:val="1F1F1F"/>
          <w:sz w:val="24"/>
          <w:szCs w:val="24"/>
          <w:lang w:eastAsia="zh-CN"/>
        </w:rPr>
        <w:t> </w:t>
      </w:r>
      <w:r>
        <w:rPr>
          <w:rFonts w:ascii="Google Sans" w:hAnsi="Google Sans"/>
          <w:color w:val="1F1F1F"/>
          <w:shd w:val="clear" w:color="auto" w:fill="FFFFFF"/>
        </w:rPr>
        <w:t xml:space="preserve">State governments, particularly departments handling infrastructure projects and budgeting, should </w:t>
      </w:r>
      <w:r>
        <w:rPr>
          <w:rFonts w:ascii="Times New Roman" w:eastAsia="Times New Roman" w:hAnsi="Times New Roman" w:cs="Times New Roman"/>
          <w:color w:val="1F1F1F"/>
          <w:sz w:val="24"/>
          <w:szCs w:val="24"/>
          <w:lang w:eastAsia="zh-CN"/>
        </w:rPr>
        <w:t>i</w:t>
      </w:r>
      <w:r w:rsidRPr="00B73960">
        <w:rPr>
          <w:rFonts w:ascii="Times New Roman" w:eastAsia="Times New Roman" w:hAnsi="Times New Roman" w:cs="Times New Roman"/>
          <w:color w:val="1F1F1F"/>
          <w:sz w:val="24"/>
          <w:szCs w:val="24"/>
          <w:lang w:eastAsia="zh-CN"/>
        </w:rPr>
        <w:t>mplement robust project management practices and enhance budgetary transparency.</w:t>
      </w:r>
    </w:p>
    <w:p w:rsidR="0092208B" w:rsidRPr="00B73960" w:rsidRDefault="0092208B" w:rsidP="0092208B">
      <w:pPr>
        <w:numPr>
          <w:ilvl w:val="0"/>
          <w:numId w:val="19"/>
        </w:numPr>
        <w:shd w:val="clear" w:color="auto" w:fill="FFFFFF"/>
        <w:spacing w:before="100" w:beforeAutospacing="1" w:after="0" w:line="240" w:lineRule="auto"/>
        <w:rPr>
          <w:rFonts w:ascii="Times New Roman" w:eastAsia="Times New Roman" w:hAnsi="Times New Roman" w:cs="Times New Roman"/>
          <w:color w:val="1F1F1F"/>
          <w:sz w:val="24"/>
          <w:szCs w:val="24"/>
          <w:lang w:eastAsia="zh-CN"/>
        </w:rPr>
      </w:pPr>
      <w:r w:rsidRPr="00B73960">
        <w:rPr>
          <w:rFonts w:ascii="Times New Roman" w:eastAsia="Times New Roman" w:hAnsi="Times New Roman" w:cs="Times New Roman"/>
          <w:b/>
          <w:bCs/>
          <w:color w:val="1F1F1F"/>
          <w:sz w:val="24"/>
          <w:szCs w:val="24"/>
          <w:lang w:eastAsia="zh-CN"/>
        </w:rPr>
        <w:t>Strengthen Financial Management:</w:t>
      </w:r>
      <w:r w:rsidRPr="00B73960">
        <w:rPr>
          <w:rFonts w:ascii="Times New Roman" w:eastAsia="Times New Roman" w:hAnsi="Times New Roman" w:cs="Times New Roman"/>
          <w:color w:val="1F1F1F"/>
          <w:sz w:val="24"/>
          <w:szCs w:val="24"/>
          <w:lang w:eastAsia="zh-CN"/>
        </w:rPr>
        <w:t> </w:t>
      </w:r>
      <w:r>
        <w:rPr>
          <w:rFonts w:ascii="Google Sans" w:hAnsi="Google Sans"/>
          <w:color w:val="1F1F1F"/>
          <w:shd w:val="clear" w:color="auto" w:fill="FFFFFF"/>
        </w:rPr>
        <w:t xml:space="preserve">State finance departments and relevant authorities should </w:t>
      </w:r>
      <w:r>
        <w:rPr>
          <w:rFonts w:ascii="Times New Roman" w:eastAsia="Times New Roman" w:hAnsi="Times New Roman" w:cs="Times New Roman"/>
          <w:color w:val="1F1F1F"/>
          <w:sz w:val="24"/>
          <w:szCs w:val="24"/>
          <w:lang w:eastAsia="zh-CN"/>
        </w:rPr>
        <w:t>r</w:t>
      </w:r>
      <w:r w:rsidRPr="00B73960">
        <w:rPr>
          <w:rFonts w:ascii="Times New Roman" w:eastAsia="Times New Roman" w:hAnsi="Times New Roman" w:cs="Times New Roman"/>
          <w:color w:val="1F1F1F"/>
          <w:sz w:val="24"/>
          <w:szCs w:val="24"/>
          <w:lang w:eastAsia="zh-CN"/>
        </w:rPr>
        <w:t>einforce internal controls and explore debt management strategies.</w:t>
      </w:r>
    </w:p>
    <w:p w:rsidR="0092208B" w:rsidRPr="00B73960" w:rsidRDefault="0092208B" w:rsidP="0092208B">
      <w:pPr>
        <w:numPr>
          <w:ilvl w:val="0"/>
          <w:numId w:val="19"/>
        </w:numPr>
        <w:shd w:val="clear" w:color="auto" w:fill="FFFFFF"/>
        <w:spacing w:before="100" w:beforeAutospacing="1" w:after="0" w:line="240" w:lineRule="auto"/>
        <w:rPr>
          <w:rFonts w:ascii="Times New Roman" w:eastAsia="Times New Roman" w:hAnsi="Times New Roman" w:cs="Times New Roman"/>
          <w:color w:val="1F1F1F"/>
          <w:sz w:val="24"/>
          <w:szCs w:val="24"/>
          <w:lang w:eastAsia="zh-CN"/>
        </w:rPr>
      </w:pPr>
      <w:r w:rsidRPr="00B73960">
        <w:rPr>
          <w:rFonts w:ascii="Times New Roman" w:eastAsia="Times New Roman" w:hAnsi="Times New Roman" w:cs="Times New Roman"/>
          <w:b/>
          <w:bCs/>
          <w:color w:val="1F1F1F"/>
          <w:sz w:val="24"/>
          <w:szCs w:val="24"/>
          <w:lang w:eastAsia="zh-CN"/>
        </w:rPr>
        <w:t>Explore Alternatives:</w:t>
      </w:r>
      <w:r w:rsidRPr="00B73960">
        <w:rPr>
          <w:rFonts w:ascii="Times New Roman" w:eastAsia="Times New Roman" w:hAnsi="Times New Roman" w:cs="Times New Roman"/>
          <w:color w:val="1F1F1F"/>
          <w:sz w:val="24"/>
          <w:szCs w:val="24"/>
          <w:lang w:eastAsia="zh-CN"/>
        </w:rPr>
        <w:t> </w:t>
      </w:r>
      <w:r>
        <w:rPr>
          <w:rFonts w:ascii="Google Sans" w:hAnsi="Google Sans"/>
          <w:color w:val="1F1F1F"/>
          <w:shd w:val="clear" w:color="auto" w:fill="FFFFFF"/>
        </w:rPr>
        <w:t xml:space="preserve">State Governments should explore </w:t>
      </w:r>
      <w:r w:rsidRPr="00B73960">
        <w:rPr>
          <w:rFonts w:ascii="Times New Roman" w:eastAsia="Times New Roman" w:hAnsi="Times New Roman" w:cs="Times New Roman"/>
          <w:color w:val="1F1F1F"/>
          <w:sz w:val="24"/>
          <w:szCs w:val="24"/>
          <w:lang w:eastAsia="zh-CN"/>
        </w:rPr>
        <w:t>alternative funding mechanisms like Public-Private Partnerships (PPPs) for infrastructure development.</w:t>
      </w:r>
    </w:p>
    <w:p w:rsidR="0092208B" w:rsidRPr="00B73960" w:rsidRDefault="0092208B" w:rsidP="0092208B">
      <w:pPr>
        <w:numPr>
          <w:ilvl w:val="0"/>
          <w:numId w:val="19"/>
        </w:numPr>
        <w:shd w:val="clear" w:color="auto" w:fill="FFFFFF"/>
        <w:spacing w:before="100" w:beforeAutospacing="1" w:after="0" w:line="240" w:lineRule="auto"/>
        <w:rPr>
          <w:rFonts w:ascii="Times New Roman" w:eastAsia="Times New Roman" w:hAnsi="Times New Roman" w:cs="Times New Roman"/>
          <w:color w:val="1F1F1F"/>
          <w:sz w:val="24"/>
          <w:szCs w:val="24"/>
          <w:lang w:eastAsia="zh-CN"/>
        </w:rPr>
      </w:pPr>
      <w:r w:rsidRPr="00B73960">
        <w:rPr>
          <w:rFonts w:ascii="Times New Roman" w:eastAsia="Times New Roman" w:hAnsi="Times New Roman" w:cs="Times New Roman"/>
          <w:b/>
          <w:bCs/>
          <w:color w:val="1F1F1F"/>
          <w:sz w:val="24"/>
          <w:szCs w:val="24"/>
          <w:lang w:eastAsia="zh-CN"/>
        </w:rPr>
        <w:t>Capacity Building:</w:t>
      </w:r>
      <w:r w:rsidRPr="00B73960">
        <w:rPr>
          <w:rFonts w:ascii="Times New Roman" w:eastAsia="Times New Roman" w:hAnsi="Times New Roman" w:cs="Times New Roman"/>
          <w:color w:val="1F1F1F"/>
          <w:sz w:val="24"/>
          <w:szCs w:val="24"/>
          <w:lang w:eastAsia="zh-CN"/>
        </w:rPr>
        <w:t> </w:t>
      </w:r>
      <w:r>
        <w:rPr>
          <w:rFonts w:ascii="Times New Roman" w:eastAsia="Times New Roman" w:hAnsi="Times New Roman" w:cs="Times New Roman"/>
          <w:color w:val="1F1F1F"/>
          <w:sz w:val="24"/>
          <w:szCs w:val="24"/>
          <w:lang w:eastAsia="zh-CN"/>
        </w:rPr>
        <w:t>State governments should i</w:t>
      </w:r>
      <w:r w:rsidRPr="00B73960">
        <w:rPr>
          <w:rFonts w:ascii="Times New Roman" w:eastAsia="Times New Roman" w:hAnsi="Times New Roman" w:cs="Times New Roman"/>
          <w:color w:val="1F1F1F"/>
          <w:sz w:val="24"/>
          <w:szCs w:val="24"/>
          <w:lang w:eastAsia="zh-CN"/>
        </w:rPr>
        <w:t>nvest in staff training for effective loan project management.</w:t>
      </w:r>
    </w:p>
    <w:p w:rsidR="0092208B" w:rsidRPr="008870D0" w:rsidRDefault="0092208B" w:rsidP="0092208B">
      <w:pPr>
        <w:numPr>
          <w:ilvl w:val="0"/>
          <w:numId w:val="19"/>
        </w:numPr>
        <w:shd w:val="clear" w:color="auto" w:fill="FFFFFF"/>
        <w:spacing w:before="100" w:beforeAutospacing="1" w:after="0" w:line="240" w:lineRule="auto"/>
        <w:rPr>
          <w:rFonts w:ascii="Times New Roman" w:eastAsia="Times New Roman" w:hAnsi="Times New Roman" w:cs="Times New Roman"/>
          <w:color w:val="1F1F1F"/>
          <w:sz w:val="24"/>
          <w:szCs w:val="24"/>
          <w:lang w:eastAsia="zh-CN"/>
        </w:rPr>
      </w:pPr>
      <w:r w:rsidRPr="00B73960">
        <w:rPr>
          <w:rFonts w:ascii="Times New Roman" w:eastAsia="Times New Roman" w:hAnsi="Times New Roman" w:cs="Times New Roman"/>
          <w:b/>
          <w:bCs/>
          <w:color w:val="1F1F1F"/>
          <w:sz w:val="24"/>
          <w:szCs w:val="24"/>
          <w:lang w:eastAsia="zh-CN"/>
        </w:rPr>
        <w:t>Domesticate FRA:</w:t>
      </w:r>
      <w:r w:rsidRPr="00B73960">
        <w:rPr>
          <w:rFonts w:ascii="Times New Roman" w:eastAsia="Times New Roman" w:hAnsi="Times New Roman" w:cs="Times New Roman"/>
          <w:color w:val="1F1F1F"/>
          <w:sz w:val="24"/>
          <w:szCs w:val="24"/>
          <w:lang w:eastAsia="zh-CN"/>
        </w:rPr>
        <w:t> State</w:t>
      </w:r>
      <w:r>
        <w:rPr>
          <w:rFonts w:ascii="Times New Roman" w:eastAsia="Times New Roman" w:hAnsi="Times New Roman" w:cs="Times New Roman"/>
          <w:color w:val="1F1F1F"/>
          <w:sz w:val="24"/>
          <w:szCs w:val="24"/>
          <w:lang w:eastAsia="zh-CN"/>
        </w:rPr>
        <w:t xml:space="preserve"> governments, in collaboration with FRC, should </w:t>
      </w:r>
      <w:r w:rsidRPr="00B73960">
        <w:rPr>
          <w:rFonts w:ascii="Times New Roman" w:eastAsia="Times New Roman" w:hAnsi="Times New Roman" w:cs="Times New Roman"/>
          <w:color w:val="1F1F1F"/>
          <w:sz w:val="24"/>
          <w:szCs w:val="24"/>
          <w:lang w:eastAsia="zh-CN"/>
        </w:rPr>
        <w:t xml:space="preserve">prioritize </w:t>
      </w:r>
      <w:r>
        <w:rPr>
          <w:rFonts w:ascii="Times New Roman" w:eastAsia="Times New Roman" w:hAnsi="Times New Roman" w:cs="Times New Roman"/>
          <w:color w:val="1F1F1F"/>
          <w:sz w:val="24"/>
          <w:szCs w:val="24"/>
          <w:lang w:eastAsia="zh-CN"/>
        </w:rPr>
        <w:t xml:space="preserve">the </w:t>
      </w:r>
      <w:r w:rsidRPr="00B73960">
        <w:rPr>
          <w:rFonts w:ascii="Times New Roman" w:eastAsia="Times New Roman" w:hAnsi="Times New Roman" w:cs="Times New Roman"/>
          <w:color w:val="1F1F1F"/>
          <w:sz w:val="24"/>
          <w:szCs w:val="24"/>
          <w:lang w:eastAsia="zh-CN"/>
        </w:rPr>
        <w:t xml:space="preserve">adoption </w:t>
      </w:r>
      <w:r>
        <w:rPr>
          <w:rFonts w:ascii="Times New Roman" w:eastAsia="Times New Roman" w:hAnsi="Times New Roman" w:cs="Times New Roman"/>
          <w:color w:val="1F1F1F"/>
          <w:sz w:val="24"/>
          <w:szCs w:val="24"/>
          <w:lang w:eastAsia="zh-CN"/>
        </w:rPr>
        <w:t>of the FRA (2007) in States where it does not currently exist</w:t>
      </w:r>
      <w:r w:rsidRPr="00B73960">
        <w:rPr>
          <w:rFonts w:ascii="Times New Roman" w:eastAsia="Times New Roman" w:hAnsi="Times New Roman" w:cs="Times New Roman"/>
          <w:color w:val="1F1F1F"/>
          <w:sz w:val="24"/>
          <w:szCs w:val="24"/>
          <w:lang w:eastAsia="zh-CN"/>
        </w:rPr>
        <w:t>.</w:t>
      </w:r>
    </w:p>
    <w:p w:rsidR="0092208B" w:rsidRPr="00A805C2" w:rsidRDefault="0092208B" w:rsidP="0092208B">
      <w:pPr>
        <w:numPr>
          <w:ilvl w:val="0"/>
          <w:numId w:val="19"/>
        </w:numPr>
        <w:shd w:val="clear" w:color="auto" w:fill="FFFFFF"/>
        <w:spacing w:before="100" w:beforeAutospacing="1" w:after="0" w:line="240" w:lineRule="auto"/>
        <w:rPr>
          <w:rFonts w:ascii="Times New Roman" w:eastAsia="Times New Roman" w:hAnsi="Times New Roman" w:cs="Times New Roman"/>
          <w:color w:val="1F1F1F"/>
          <w:sz w:val="24"/>
          <w:szCs w:val="24"/>
          <w:lang w:eastAsia="zh-CN"/>
        </w:rPr>
      </w:pPr>
      <w:r w:rsidRPr="00A805C2">
        <w:rPr>
          <w:rFonts w:ascii="Times New Roman" w:eastAsia="Times New Roman" w:hAnsi="Times New Roman" w:cs="Times New Roman"/>
          <w:b/>
          <w:bCs/>
          <w:color w:val="1F1F1F"/>
          <w:sz w:val="24"/>
          <w:szCs w:val="24"/>
          <w:lang w:eastAsia="zh-CN"/>
        </w:rPr>
        <w:t>Public Disclosure of Borrowing Activities:</w:t>
      </w:r>
      <w:r w:rsidRPr="00A805C2">
        <w:rPr>
          <w:rFonts w:ascii="Times New Roman" w:eastAsia="Times New Roman" w:hAnsi="Times New Roman" w:cs="Times New Roman"/>
          <w:color w:val="1F1F1F"/>
          <w:sz w:val="24"/>
          <w:szCs w:val="24"/>
          <w:lang w:eastAsia="zh-CN"/>
        </w:rPr>
        <w:t> </w:t>
      </w:r>
      <w:r>
        <w:rPr>
          <w:rFonts w:ascii="Times New Roman" w:eastAsia="Times New Roman" w:hAnsi="Times New Roman" w:cs="Times New Roman"/>
          <w:color w:val="1F1F1F"/>
          <w:sz w:val="24"/>
          <w:szCs w:val="24"/>
          <w:lang w:eastAsia="zh-CN"/>
        </w:rPr>
        <w:t xml:space="preserve">State Houses of Assembly should strengthen open governance, </w:t>
      </w:r>
      <w:r>
        <w:rPr>
          <w:rFonts w:ascii="Google Sans" w:hAnsi="Google Sans"/>
          <w:color w:val="1F1F1F"/>
          <w:shd w:val="clear" w:color="auto" w:fill="FFFFFF"/>
        </w:rPr>
        <w:t>mandating</w:t>
      </w:r>
      <w:r w:rsidRPr="00A805C2">
        <w:rPr>
          <w:rFonts w:ascii="Times New Roman" w:eastAsia="Times New Roman" w:hAnsi="Times New Roman" w:cs="Times New Roman"/>
          <w:color w:val="1F1F1F"/>
          <w:sz w:val="24"/>
          <w:szCs w:val="24"/>
          <w:lang w:eastAsia="zh-CN"/>
        </w:rPr>
        <w:t xml:space="preserve"> public disclose </w:t>
      </w:r>
      <w:r>
        <w:rPr>
          <w:rFonts w:ascii="Times New Roman" w:eastAsia="Times New Roman" w:hAnsi="Times New Roman" w:cs="Times New Roman"/>
          <w:color w:val="1F1F1F"/>
          <w:sz w:val="24"/>
          <w:szCs w:val="24"/>
          <w:lang w:eastAsia="zh-CN"/>
        </w:rPr>
        <w:t xml:space="preserve">of </w:t>
      </w:r>
      <w:r w:rsidRPr="00A805C2">
        <w:rPr>
          <w:rFonts w:ascii="Times New Roman" w:eastAsia="Times New Roman" w:hAnsi="Times New Roman" w:cs="Times New Roman"/>
          <w:color w:val="1F1F1F"/>
          <w:sz w:val="24"/>
          <w:szCs w:val="24"/>
          <w:lang w:eastAsia="zh-CN"/>
        </w:rPr>
        <w:t>information on borrowing activities, including loan purposes, funding sources, and repayment plans. This transparency strengthens public oversight and promotes responsible borrowing practices.</w:t>
      </w:r>
    </w:p>
    <w:p w:rsidR="0092208B" w:rsidRPr="008870D0" w:rsidRDefault="0092208B" w:rsidP="0092208B">
      <w:pPr>
        <w:pStyle w:val="ListParagraph"/>
        <w:ind w:left="1129"/>
        <w:jc w:val="both"/>
        <w:rPr>
          <w:rFonts w:ascii="Times New Roman" w:hAnsi="Times New Roman" w:cs="Times New Roman"/>
          <w:sz w:val="28"/>
          <w:szCs w:val="28"/>
        </w:rPr>
      </w:pPr>
    </w:p>
    <w:p w:rsidR="0092208B" w:rsidRPr="008870D0" w:rsidRDefault="0092208B" w:rsidP="0092208B">
      <w:pPr>
        <w:pStyle w:val="ListParagraph"/>
        <w:ind w:left="1129"/>
        <w:jc w:val="both"/>
        <w:rPr>
          <w:rFonts w:ascii="Times New Roman" w:hAnsi="Times New Roman" w:cs="Times New Roman"/>
          <w:sz w:val="28"/>
          <w:szCs w:val="28"/>
        </w:rPr>
      </w:pPr>
    </w:p>
    <w:p w:rsidR="0092208B" w:rsidRPr="008870D0" w:rsidRDefault="0092208B" w:rsidP="0092208B">
      <w:pPr>
        <w:pStyle w:val="ListParagraph"/>
        <w:ind w:left="1129"/>
        <w:jc w:val="both"/>
        <w:rPr>
          <w:rFonts w:ascii="Times New Roman" w:hAnsi="Times New Roman" w:cs="Times New Roman"/>
          <w:sz w:val="28"/>
          <w:szCs w:val="28"/>
        </w:rPr>
      </w:pPr>
    </w:p>
    <w:p w:rsidR="0092208B" w:rsidRPr="008870D0" w:rsidRDefault="0092208B" w:rsidP="0092208B">
      <w:pPr>
        <w:pStyle w:val="ListParagraph"/>
        <w:ind w:left="1129"/>
        <w:jc w:val="both"/>
        <w:rPr>
          <w:rFonts w:ascii="Times New Roman" w:hAnsi="Times New Roman" w:cs="Times New Roman"/>
          <w:sz w:val="28"/>
          <w:szCs w:val="28"/>
        </w:rPr>
      </w:pPr>
    </w:p>
    <w:p w:rsidR="0092208B" w:rsidRPr="008870D0" w:rsidRDefault="0092208B" w:rsidP="0092208B">
      <w:pPr>
        <w:pStyle w:val="ListParagraph"/>
        <w:ind w:left="1129"/>
        <w:jc w:val="both"/>
        <w:rPr>
          <w:rFonts w:ascii="Times New Roman" w:hAnsi="Times New Roman" w:cs="Times New Roman"/>
          <w:b/>
          <w:sz w:val="28"/>
          <w:szCs w:val="28"/>
        </w:rPr>
      </w:pPr>
      <w:r w:rsidRPr="008870D0">
        <w:rPr>
          <w:rFonts w:ascii="Times New Roman" w:hAnsi="Times New Roman" w:cs="Times New Roman"/>
          <w:b/>
          <w:sz w:val="28"/>
          <w:szCs w:val="28"/>
        </w:rPr>
        <w:t xml:space="preserve">                                       </w:t>
      </w:r>
    </w:p>
    <w:p w:rsidR="0092208B" w:rsidRPr="008870D0" w:rsidRDefault="0092208B" w:rsidP="0092208B">
      <w:pPr>
        <w:pStyle w:val="ListParagraph"/>
        <w:ind w:left="1129"/>
        <w:jc w:val="both"/>
        <w:rPr>
          <w:rFonts w:ascii="Times New Roman" w:hAnsi="Times New Roman" w:cs="Times New Roman"/>
          <w:b/>
          <w:sz w:val="28"/>
          <w:szCs w:val="28"/>
        </w:rPr>
      </w:pPr>
    </w:p>
    <w:p w:rsidR="0092208B" w:rsidRPr="008870D0" w:rsidRDefault="0092208B" w:rsidP="0092208B">
      <w:pPr>
        <w:pStyle w:val="ListParagraph"/>
        <w:ind w:left="1129"/>
        <w:jc w:val="both"/>
        <w:rPr>
          <w:rFonts w:ascii="Times New Roman" w:hAnsi="Times New Roman" w:cs="Times New Roman"/>
          <w:b/>
          <w:sz w:val="28"/>
          <w:szCs w:val="28"/>
        </w:rPr>
      </w:pPr>
    </w:p>
    <w:p w:rsidR="0092208B" w:rsidRPr="008870D0" w:rsidRDefault="0092208B" w:rsidP="0092208B">
      <w:pPr>
        <w:rPr>
          <w:rFonts w:ascii="Times New Roman" w:eastAsiaTheme="majorEastAsia" w:hAnsi="Times New Roman" w:cs="Times New Roman"/>
          <w:b/>
          <w:bCs/>
          <w:sz w:val="32"/>
          <w:szCs w:val="32"/>
          <w:lang w:val="en-GB"/>
        </w:rPr>
      </w:pPr>
      <w:r w:rsidRPr="008870D0">
        <w:rPr>
          <w:rFonts w:ascii="Times New Roman" w:hAnsi="Times New Roman" w:cs="Times New Roman"/>
        </w:rPr>
        <w:br w:type="page"/>
      </w:r>
    </w:p>
    <w:p w:rsidR="0092208B" w:rsidRPr="008870D0" w:rsidRDefault="0092208B" w:rsidP="0092208B">
      <w:pPr>
        <w:pStyle w:val="Heading1"/>
        <w:jc w:val="both"/>
        <w:rPr>
          <w:rFonts w:ascii="Times New Roman" w:hAnsi="Times New Roman" w:cs="Times New Roman"/>
        </w:rPr>
      </w:pPr>
      <w:bookmarkStart w:id="1" w:name="_Toc188866938"/>
      <w:r w:rsidRPr="008870D0">
        <w:rPr>
          <w:rFonts w:ascii="Times New Roman" w:hAnsi="Times New Roman" w:cs="Times New Roman"/>
        </w:rPr>
        <w:lastRenderedPageBreak/>
        <w:t>CHAPTER ONE</w:t>
      </w:r>
      <w:bookmarkEnd w:id="1"/>
    </w:p>
    <w:p w:rsidR="0092208B" w:rsidRPr="008870D0" w:rsidRDefault="0092208B" w:rsidP="0092208B">
      <w:pPr>
        <w:pStyle w:val="Heading1"/>
        <w:jc w:val="both"/>
        <w:rPr>
          <w:rFonts w:ascii="Times New Roman" w:hAnsi="Times New Roman" w:cs="Times New Roman"/>
        </w:rPr>
      </w:pPr>
      <w:bookmarkStart w:id="2" w:name="_Toc188866939"/>
      <w:r w:rsidRPr="008870D0">
        <w:rPr>
          <w:rFonts w:ascii="Times New Roman" w:hAnsi="Times New Roman" w:cs="Times New Roman"/>
        </w:rPr>
        <w:t>INTRODUCTION</w:t>
      </w:r>
      <w:bookmarkEnd w:id="2"/>
    </w:p>
    <w:p w:rsidR="0092208B" w:rsidRPr="008870D0" w:rsidRDefault="0092208B" w:rsidP="0092208B">
      <w:pPr>
        <w:pStyle w:val="Heading2"/>
        <w:jc w:val="both"/>
        <w:rPr>
          <w:rFonts w:ascii="Times New Roman" w:hAnsi="Times New Roman" w:cs="Times New Roman"/>
          <w:lang w:eastAsia="zh-CN"/>
        </w:rPr>
      </w:pPr>
      <w:bookmarkStart w:id="3" w:name="_Toc188866940"/>
      <w:r w:rsidRPr="008870D0">
        <w:rPr>
          <w:rFonts w:ascii="Times New Roman" w:hAnsi="Times New Roman" w:cs="Times New Roman"/>
          <w:lang w:eastAsia="zh-CN"/>
        </w:rPr>
        <w:t>1.1 Background</w:t>
      </w:r>
      <w:bookmarkEnd w:id="3"/>
    </w:p>
    <w:p w:rsidR="0092208B" w:rsidRPr="00FA0C57"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FA0C57">
        <w:rPr>
          <w:rFonts w:ascii="Times New Roman" w:eastAsia="Times New Roman" w:hAnsi="Times New Roman" w:cs="Times New Roman"/>
          <w:color w:val="1F1F1F"/>
          <w:sz w:val="24"/>
          <w:szCs w:val="24"/>
          <w:lang w:eastAsia="zh-CN"/>
        </w:rPr>
        <w:t>The Fiscal Responsibility Commission (FRC), in accordance with its mandate outlined in Parts IX and X of the Fiscal Responsibility Act (FRA) of 2007, conducted a debt verification ex</w:t>
      </w:r>
      <w:r>
        <w:rPr>
          <w:rFonts w:ascii="Times New Roman" w:eastAsia="Times New Roman" w:hAnsi="Times New Roman" w:cs="Times New Roman"/>
          <w:color w:val="1F1F1F"/>
          <w:sz w:val="24"/>
          <w:szCs w:val="24"/>
          <w:lang w:eastAsia="zh-CN"/>
        </w:rPr>
        <w:t xml:space="preserve">ercise. This exercise, fourth </w:t>
      </w:r>
      <w:r w:rsidRPr="00FA0C57">
        <w:rPr>
          <w:rFonts w:ascii="Times New Roman" w:eastAsia="Times New Roman" w:hAnsi="Times New Roman" w:cs="Times New Roman"/>
          <w:color w:val="1F1F1F"/>
          <w:sz w:val="24"/>
          <w:szCs w:val="24"/>
          <w:lang w:eastAsia="zh-CN"/>
        </w:rPr>
        <w:t>of i</w:t>
      </w:r>
      <w:r>
        <w:rPr>
          <w:rFonts w:ascii="Times New Roman" w:eastAsia="Times New Roman" w:hAnsi="Times New Roman" w:cs="Times New Roman"/>
          <w:color w:val="1F1F1F"/>
          <w:sz w:val="24"/>
          <w:szCs w:val="24"/>
          <w:lang w:eastAsia="zh-CN"/>
        </w:rPr>
        <w:t>ts kind, aimed to verify how four</w:t>
      </w:r>
      <w:r w:rsidRPr="00FA0C57">
        <w:rPr>
          <w:rFonts w:ascii="Times New Roman" w:eastAsia="Times New Roman" w:hAnsi="Times New Roman" w:cs="Times New Roman"/>
          <w:color w:val="1F1F1F"/>
          <w:sz w:val="24"/>
          <w:szCs w:val="24"/>
          <w:lang w:eastAsia="zh-CN"/>
        </w:rPr>
        <w:t xml:space="preserve"> state governments utilized loan proceeds obtain</w:t>
      </w:r>
      <w:r>
        <w:rPr>
          <w:rFonts w:ascii="Times New Roman" w:eastAsia="Times New Roman" w:hAnsi="Times New Roman" w:cs="Times New Roman"/>
          <w:color w:val="1F1F1F"/>
          <w:sz w:val="24"/>
          <w:szCs w:val="24"/>
          <w:lang w:eastAsia="zh-CN"/>
        </w:rPr>
        <w:t>ed from commercial banks and two</w:t>
      </w:r>
      <w:r w:rsidRPr="00FA0C57">
        <w:rPr>
          <w:rFonts w:ascii="Times New Roman" w:eastAsia="Times New Roman" w:hAnsi="Times New Roman" w:cs="Times New Roman"/>
          <w:color w:val="1F1F1F"/>
          <w:sz w:val="24"/>
          <w:szCs w:val="24"/>
          <w:lang w:eastAsia="zh-CN"/>
        </w:rPr>
        <w:t xml:space="preserve"> state government's bond </w:t>
      </w:r>
      <w:proofErr w:type="gramStart"/>
      <w:r w:rsidRPr="00FA0C57">
        <w:rPr>
          <w:rFonts w:ascii="Times New Roman" w:eastAsia="Times New Roman" w:hAnsi="Times New Roman" w:cs="Times New Roman"/>
          <w:color w:val="1F1F1F"/>
          <w:sz w:val="24"/>
          <w:szCs w:val="24"/>
          <w:lang w:eastAsia="zh-CN"/>
        </w:rPr>
        <w:t>issuance</w:t>
      </w:r>
      <w:proofErr w:type="gramEnd"/>
      <w:r w:rsidRPr="00FA0C57">
        <w:rPr>
          <w:rFonts w:ascii="Times New Roman" w:eastAsia="Times New Roman" w:hAnsi="Times New Roman" w:cs="Times New Roman"/>
          <w:color w:val="1F1F1F"/>
          <w:sz w:val="24"/>
          <w:szCs w:val="24"/>
          <w:lang w:eastAsia="zh-CN"/>
        </w:rPr>
        <w:t xml:space="preserve"> in the capital market </w:t>
      </w:r>
      <w:r>
        <w:rPr>
          <w:rFonts w:ascii="Times New Roman" w:eastAsia="Times New Roman" w:hAnsi="Times New Roman" w:cs="Times New Roman"/>
          <w:color w:val="1F1F1F"/>
          <w:sz w:val="24"/>
          <w:szCs w:val="24"/>
          <w:lang w:eastAsia="zh-CN"/>
        </w:rPr>
        <w:t>in the year 2019 and 2021</w:t>
      </w:r>
      <w:r w:rsidRPr="00FA0C57">
        <w:rPr>
          <w:rFonts w:ascii="Times New Roman" w:eastAsia="Times New Roman" w:hAnsi="Times New Roman" w:cs="Times New Roman"/>
          <w:color w:val="1F1F1F"/>
          <w:sz w:val="24"/>
          <w:szCs w:val="24"/>
          <w:lang w:eastAsia="zh-CN"/>
        </w:rPr>
        <w:t>.</w:t>
      </w:r>
    </w:p>
    <w:p w:rsidR="0092208B" w:rsidRPr="008870D0" w:rsidRDefault="0092208B" w:rsidP="0092208B">
      <w:pPr>
        <w:pStyle w:val="Heading2"/>
        <w:jc w:val="both"/>
        <w:rPr>
          <w:rFonts w:ascii="Times New Roman" w:hAnsi="Times New Roman" w:cs="Times New Roman"/>
          <w:lang w:eastAsia="zh-CN"/>
        </w:rPr>
      </w:pPr>
      <w:bookmarkStart w:id="4" w:name="_Toc188866941"/>
      <w:r w:rsidRPr="008870D0">
        <w:rPr>
          <w:rFonts w:ascii="Times New Roman" w:hAnsi="Times New Roman" w:cs="Times New Roman"/>
          <w:lang w:eastAsia="zh-CN"/>
        </w:rPr>
        <w:t>1.2 Purpose of the Debt Verification Exercise</w:t>
      </w:r>
      <w:bookmarkEnd w:id="4"/>
    </w:p>
    <w:p w:rsidR="0092208B" w:rsidRPr="00FA0C57"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FA0C57">
        <w:rPr>
          <w:rFonts w:ascii="Times New Roman" w:eastAsia="Times New Roman" w:hAnsi="Times New Roman" w:cs="Times New Roman"/>
          <w:color w:val="1F1F1F"/>
          <w:sz w:val="24"/>
          <w:szCs w:val="24"/>
          <w:lang w:eastAsia="zh-CN"/>
        </w:rPr>
        <w:t>The primary purpose of this exercise was to assess the compliance of selected state governments with relevant provisions of the FRA</w:t>
      </w:r>
      <w:r>
        <w:rPr>
          <w:rFonts w:ascii="Times New Roman" w:eastAsia="Times New Roman" w:hAnsi="Times New Roman" w:cs="Times New Roman"/>
          <w:color w:val="1F1F1F"/>
          <w:sz w:val="24"/>
          <w:szCs w:val="24"/>
          <w:lang w:eastAsia="zh-CN"/>
        </w:rPr>
        <w:t xml:space="preserve"> (2007)</w:t>
      </w:r>
      <w:r w:rsidRPr="00FA0C57">
        <w:rPr>
          <w:rFonts w:ascii="Times New Roman" w:eastAsia="Times New Roman" w:hAnsi="Times New Roman" w:cs="Times New Roman"/>
          <w:color w:val="1F1F1F"/>
          <w:sz w:val="24"/>
          <w:szCs w:val="24"/>
          <w:lang w:eastAsia="zh-CN"/>
        </w:rPr>
        <w:t xml:space="preserve"> concerning debt, borrowing, and indebtedness. This evaluation focused on their practices during the loan acquisition and utilization processes. Specific sections of the FRA examined included:</w:t>
      </w:r>
    </w:p>
    <w:p w:rsidR="0092208B" w:rsidRPr="00FA0C57" w:rsidRDefault="0092208B" w:rsidP="0092208B">
      <w:pPr>
        <w:numPr>
          <w:ilvl w:val="0"/>
          <w:numId w:val="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FA0C57">
        <w:rPr>
          <w:rFonts w:ascii="Times New Roman" w:eastAsia="Times New Roman" w:hAnsi="Times New Roman" w:cs="Times New Roman"/>
          <w:b/>
          <w:bCs/>
          <w:color w:val="1F1F1F"/>
          <w:sz w:val="24"/>
          <w:szCs w:val="24"/>
          <w:lang w:eastAsia="zh-CN"/>
        </w:rPr>
        <w:t>Section 41(1a):</w:t>
      </w:r>
      <w:r w:rsidRPr="00FA0C57">
        <w:rPr>
          <w:rFonts w:ascii="Times New Roman" w:eastAsia="Times New Roman" w:hAnsi="Times New Roman" w:cs="Times New Roman"/>
          <w:color w:val="1F1F1F"/>
          <w:sz w:val="24"/>
          <w:szCs w:val="24"/>
          <w:lang w:eastAsia="zh-CN"/>
        </w:rPr>
        <w:t xml:space="preserve"> Restricts borrowing by all government levels to capital expenditures and human development, with stipulations for concessionary terms, low-interest rates, and extended amortization periods. </w:t>
      </w:r>
      <w:r>
        <w:rPr>
          <w:rFonts w:ascii="Times New Roman" w:eastAsia="Times New Roman" w:hAnsi="Times New Roman" w:cs="Times New Roman"/>
          <w:color w:val="1F1F1F"/>
          <w:sz w:val="24"/>
          <w:szCs w:val="24"/>
          <w:lang w:eastAsia="zh-CN"/>
        </w:rPr>
        <w:t>Also, l</w:t>
      </w:r>
      <w:r w:rsidRPr="00FA0C57">
        <w:rPr>
          <w:rFonts w:ascii="Times New Roman" w:eastAsia="Times New Roman" w:hAnsi="Times New Roman" w:cs="Times New Roman"/>
          <w:color w:val="1F1F1F"/>
          <w:sz w:val="24"/>
          <w:szCs w:val="24"/>
          <w:lang w:eastAsia="zh-CN"/>
        </w:rPr>
        <w:t>oan approvals require legislative body endorsement.</w:t>
      </w:r>
    </w:p>
    <w:p w:rsidR="0092208B" w:rsidRPr="00FA0C57" w:rsidRDefault="0092208B" w:rsidP="0092208B">
      <w:pPr>
        <w:numPr>
          <w:ilvl w:val="0"/>
          <w:numId w:val="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FA0C57">
        <w:rPr>
          <w:rFonts w:ascii="Times New Roman" w:eastAsia="Times New Roman" w:hAnsi="Times New Roman" w:cs="Times New Roman"/>
          <w:b/>
          <w:bCs/>
          <w:color w:val="1F1F1F"/>
          <w:sz w:val="24"/>
          <w:szCs w:val="24"/>
          <w:lang w:eastAsia="zh-CN"/>
        </w:rPr>
        <w:t>Section 42(3):</w:t>
      </w:r>
      <w:r w:rsidRPr="00FA0C57">
        <w:rPr>
          <w:rFonts w:ascii="Times New Roman" w:eastAsia="Times New Roman" w:hAnsi="Times New Roman" w:cs="Times New Roman"/>
          <w:color w:val="1F1F1F"/>
          <w:sz w:val="24"/>
          <w:szCs w:val="24"/>
          <w:lang w:eastAsia="zh-CN"/>
        </w:rPr>
        <w:t xml:space="preserve"> Mandates the FRC to determine the consolidated debt of each </w:t>
      </w:r>
      <w:r>
        <w:rPr>
          <w:rFonts w:ascii="Times New Roman" w:eastAsia="Times New Roman" w:hAnsi="Times New Roman" w:cs="Times New Roman"/>
          <w:color w:val="1F1F1F"/>
          <w:sz w:val="24"/>
          <w:szCs w:val="24"/>
          <w:lang w:eastAsia="zh-CN"/>
        </w:rPr>
        <w:t xml:space="preserve">tier of </w:t>
      </w:r>
      <w:r w:rsidRPr="00FA0C57">
        <w:rPr>
          <w:rFonts w:ascii="Times New Roman" w:eastAsia="Times New Roman" w:hAnsi="Times New Roman" w:cs="Times New Roman"/>
          <w:color w:val="1F1F1F"/>
          <w:sz w:val="24"/>
          <w:szCs w:val="24"/>
          <w:lang w:eastAsia="zh-CN"/>
        </w:rPr>
        <w:t>government at each quarter's end.</w:t>
      </w:r>
    </w:p>
    <w:p w:rsidR="0092208B" w:rsidRPr="00FA0C57" w:rsidRDefault="0092208B" w:rsidP="0092208B">
      <w:pPr>
        <w:numPr>
          <w:ilvl w:val="0"/>
          <w:numId w:val="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FA0C57">
        <w:rPr>
          <w:rFonts w:ascii="Times New Roman" w:eastAsia="Times New Roman" w:hAnsi="Times New Roman" w:cs="Times New Roman"/>
          <w:b/>
          <w:bCs/>
          <w:color w:val="1F1F1F"/>
          <w:sz w:val="24"/>
          <w:szCs w:val="24"/>
          <w:lang w:eastAsia="zh-CN"/>
        </w:rPr>
        <w:t>Section 42(4):</w:t>
      </w:r>
      <w:r w:rsidRPr="00FA0C57">
        <w:rPr>
          <w:rFonts w:ascii="Times New Roman" w:eastAsia="Times New Roman" w:hAnsi="Times New Roman" w:cs="Times New Roman"/>
          <w:color w:val="1F1F1F"/>
          <w:sz w:val="24"/>
          <w:szCs w:val="24"/>
          <w:lang w:eastAsia="zh-CN"/>
        </w:rPr>
        <w:t> Requires the FRC to publish quarterly lists identifying governments exceeding their consolidated debt limits and the extent of the transgression.</w:t>
      </w:r>
    </w:p>
    <w:p w:rsidR="0092208B" w:rsidRDefault="0092208B" w:rsidP="0092208B">
      <w:pPr>
        <w:numPr>
          <w:ilvl w:val="0"/>
          <w:numId w:val="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FA0C57">
        <w:rPr>
          <w:rFonts w:ascii="Times New Roman" w:eastAsia="Times New Roman" w:hAnsi="Times New Roman" w:cs="Times New Roman"/>
          <w:b/>
          <w:bCs/>
          <w:color w:val="1F1F1F"/>
          <w:sz w:val="24"/>
          <w:szCs w:val="24"/>
          <w:lang w:eastAsia="zh-CN"/>
        </w:rPr>
        <w:t>Section 44(1):</w:t>
      </w:r>
      <w:r w:rsidRPr="00FA0C57">
        <w:rPr>
          <w:rFonts w:ascii="Times New Roman" w:eastAsia="Times New Roman" w:hAnsi="Times New Roman" w:cs="Times New Roman"/>
          <w:color w:val="1F1F1F"/>
          <w:sz w:val="24"/>
          <w:szCs w:val="24"/>
          <w:lang w:eastAsia="zh-CN"/>
        </w:rPr>
        <w:t> Requires any government entity intending to borrow to specify the loan's purpose and present a cost-benefit analysis detailing the economic and social benefits associated with the intended use of the borrowed funds.</w:t>
      </w:r>
    </w:p>
    <w:p w:rsidR="0092208B" w:rsidRDefault="0092208B" w:rsidP="0092208B">
      <w:pPr>
        <w:numPr>
          <w:ilvl w:val="0"/>
          <w:numId w:val="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5A5681">
        <w:rPr>
          <w:rFonts w:ascii="Times New Roman" w:eastAsia="Times New Roman" w:hAnsi="Times New Roman" w:cs="Times New Roman"/>
          <w:b/>
          <w:bCs/>
          <w:color w:val="1F1F1F"/>
          <w:sz w:val="24"/>
          <w:szCs w:val="24"/>
          <w:lang w:eastAsia="zh-CN"/>
        </w:rPr>
        <w:t>Section 44 (2a):</w:t>
      </w:r>
      <w:r w:rsidRPr="005A5681">
        <w:rPr>
          <w:rFonts w:ascii="Times New Roman" w:eastAsia="Times New Roman" w:hAnsi="Times New Roman" w:cs="Times New Roman"/>
          <w:color w:val="1F1F1F"/>
          <w:sz w:val="24"/>
          <w:szCs w:val="24"/>
          <w:lang w:eastAsia="zh-CN"/>
        </w:rPr>
        <w:t xml:space="preserve"> </w:t>
      </w:r>
      <w:r>
        <w:rPr>
          <w:rFonts w:ascii="Times New Roman" w:eastAsia="Times New Roman" w:hAnsi="Times New Roman" w:cs="Times New Roman"/>
          <w:color w:val="1F1F1F"/>
          <w:sz w:val="24"/>
          <w:szCs w:val="24"/>
          <w:lang w:eastAsia="zh-CN"/>
        </w:rPr>
        <w:t xml:space="preserve">emphasizes the </w:t>
      </w:r>
      <w:r w:rsidRPr="005A5681">
        <w:rPr>
          <w:rFonts w:ascii="Times New Roman" w:eastAsia="Times New Roman" w:hAnsi="Times New Roman" w:cs="Times New Roman"/>
          <w:color w:val="1F1F1F"/>
          <w:sz w:val="24"/>
          <w:szCs w:val="24"/>
          <w:lang w:eastAsia="zh-CN"/>
        </w:rPr>
        <w:t xml:space="preserve">existence of prior authorization in the appropriation or other Act or law for the purpose for which the borrowing is to be utilized.  </w:t>
      </w:r>
    </w:p>
    <w:p w:rsidR="0092208B" w:rsidRDefault="0092208B" w:rsidP="0092208B">
      <w:pPr>
        <w:numPr>
          <w:ilvl w:val="0"/>
          <w:numId w:val="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5A5681">
        <w:rPr>
          <w:rFonts w:ascii="Times New Roman" w:eastAsia="Times New Roman" w:hAnsi="Times New Roman" w:cs="Times New Roman"/>
          <w:b/>
          <w:bCs/>
          <w:color w:val="1F1F1F"/>
          <w:sz w:val="24"/>
          <w:szCs w:val="24"/>
          <w:lang w:eastAsia="zh-CN"/>
        </w:rPr>
        <w:t>Section 44 (2b):</w:t>
      </w:r>
      <w:r w:rsidRPr="005A5681">
        <w:rPr>
          <w:rFonts w:ascii="Times New Roman" w:eastAsia="Times New Roman" w:hAnsi="Times New Roman" w:cs="Times New Roman"/>
          <w:color w:val="1F1F1F"/>
          <w:sz w:val="24"/>
          <w:szCs w:val="24"/>
          <w:lang w:eastAsia="zh-CN"/>
        </w:rPr>
        <w:t xml:space="preserve"> </w:t>
      </w:r>
      <w:r>
        <w:rPr>
          <w:rFonts w:ascii="Times New Roman" w:eastAsia="Times New Roman" w:hAnsi="Times New Roman" w:cs="Times New Roman"/>
          <w:color w:val="1F1F1F"/>
          <w:sz w:val="24"/>
          <w:szCs w:val="24"/>
          <w:lang w:eastAsia="zh-CN"/>
        </w:rPr>
        <w:t xml:space="preserve">stipulates that the </w:t>
      </w:r>
      <w:r w:rsidRPr="005A5681">
        <w:rPr>
          <w:rFonts w:ascii="Times New Roman" w:eastAsia="Times New Roman" w:hAnsi="Times New Roman" w:cs="Times New Roman"/>
          <w:color w:val="1F1F1F"/>
          <w:sz w:val="24"/>
          <w:szCs w:val="24"/>
          <w:lang w:eastAsia="zh-CN"/>
        </w:rPr>
        <w:t>proceeds of such borrowing shall solely be applied towards long-term capital expenditure.</w:t>
      </w:r>
    </w:p>
    <w:p w:rsidR="0092208B" w:rsidRDefault="0092208B" w:rsidP="0092208B">
      <w:pPr>
        <w:shd w:val="clear" w:color="auto" w:fill="FFFFFF"/>
        <w:spacing w:before="100" w:beforeAutospacing="1" w:after="0" w:line="240" w:lineRule="auto"/>
        <w:jc w:val="both"/>
        <w:rPr>
          <w:rFonts w:ascii="Times New Roman" w:eastAsia="Times New Roman" w:hAnsi="Times New Roman" w:cs="Times New Roman"/>
          <w:b/>
          <w:bCs/>
          <w:color w:val="1F1F1F"/>
          <w:sz w:val="24"/>
          <w:szCs w:val="24"/>
          <w:lang w:eastAsia="zh-CN"/>
        </w:rPr>
      </w:pPr>
    </w:p>
    <w:p w:rsidR="0092208B" w:rsidRPr="005A5681" w:rsidRDefault="0092208B" w:rsidP="0092208B">
      <w:pPr>
        <w:pStyle w:val="Heading2"/>
        <w:rPr>
          <w:rFonts w:eastAsia="Times New Roman"/>
          <w:color w:val="1F1F1F"/>
          <w:sz w:val="24"/>
          <w:szCs w:val="24"/>
          <w:lang w:eastAsia="zh-CN"/>
        </w:rPr>
      </w:pPr>
      <w:bookmarkStart w:id="5" w:name="_Toc188866942"/>
      <w:r w:rsidRPr="005A5681">
        <w:rPr>
          <w:lang w:eastAsia="zh-CN"/>
        </w:rPr>
        <w:t>1.3 Methodology</w:t>
      </w:r>
      <w:bookmarkEnd w:id="5"/>
    </w:p>
    <w:p w:rsidR="0092208B" w:rsidRPr="00FA0C57"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FA0C57">
        <w:rPr>
          <w:rFonts w:ascii="Times New Roman" w:eastAsia="Times New Roman" w:hAnsi="Times New Roman" w:cs="Times New Roman"/>
          <w:color w:val="1F1F1F"/>
          <w:sz w:val="24"/>
          <w:szCs w:val="24"/>
          <w:lang w:eastAsia="zh-CN"/>
        </w:rPr>
        <w:t>The verification exercise employed a multi-pronged approach:</w:t>
      </w:r>
    </w:p>
    <w:p w:rsidR="0092208B" w:rsidRPr="00FA0C57" w:rsidRDefault="0092208B" w:rsidP="0092208B">
      <w:pPr>
        <w:numPr>
          <w:ilvl w:val="0"/>
          <w:numId w:val="4"/>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FA0C57">
        <w:rPr>
          <w:rFonts w:ascii="Times New Roman" w:eastAsia="Times New Roman" w:hAnsi="Times New Roman" w:cs="Times New Roman"/>
          <w:b/>
          <w:bCs/>
          <w:color w:val="1F1F1F"/>
          <w:sz w:val="24"/>
          <w:szCs w:val="24"/>
          <w:lang w:eastAsia="zh-CN"/>
        </w:rPr>
        <w:t>Document Review:</w:t>
      </w:r>
      <w:r w:rsidRPr="00FA0C57">
        <w:rPr>
          <w:rFonts w:ascii="Times New Roman" w:eastAsia="Times New Roman" w:hAnsi="Times New Roman" w:cs="Times New Roman"/>
          <w:color w:val="1F1F1F"/>
          <w:sz w:val="24"/>
          <w:szCs w:val="24"/>
          <w:lang w:eastAsia="zh-CN"/>
        </w:rPr>
        <w:t> This involved examining loan authorization documents, scrutinizing disbursement records, and reviewing relevant contracts.</w:t>
      </w:r>
    </w:p>
    <w:p w:rsidR="0092208B" w:rsidRPr="00FA0C57" w:rsidRDefault="0092208B" w:rsidP="0092208B">
      <w:pPr>
        <w:numPr>
          <w:ilvl w:val="0"/>
          <w:numId w:val="4"/>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FA0C57">
        <w:rPr>
          <w:rFonts w:ascii="Times New Roman" w:eastAsia="Times New Roman" w:hAnsi="Times New Roman" w:cs="Times New Roman"/>
          <w:b/>
          <w:bCs/>
          <w:color w:val="1F1F1F"/>
          <w:sz w:val="24"/>
          <w:szCs w:val="24"/>
          <w:lang w:eastAsia="zh-CN"/>
        </w:rPr>
        <w:t>Interviews:</w:t>
      </w:r>
      <w:r w:rsidRPr="00FA0C57">
        <w:rPr>
          <w:rFonts w:ascii="Times New Roman" w:eastAsia="Times New Roman" w:hAnsi="Times New Roman" w:cs="Times New Roman"/>
          <w:color w:val="1F1F1F"/>
          <w:sz w:val="24"/>
          <w:szCs w:val="24"/>
          <w:lang w:eastAsia="zh-CN"/>
        </w:rPr>
        <w:t> Interviews were conducted with senior officials from the targeted state governments.</w:t>
      </w:r>
    </w:p>
    <w:p w:rsidR="0092208B" w:rsidRPr="00FA0C57" w:rsidRDefault="0092208B" w:rsidP="0092208B">
      <w:pPr>
        <w:numPr>
          <w:ilvl w:val="0"/>
          <w:numId w:val="4"/>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FA0C57">
        <w:rPr>
          <w:rFonts w:ascii="Times New Roman" w:eastAsia="Times New Roman" w:hAnsi="Times New Roman" w:cs="Times New Roman"/>
          <w:b/>
          <w:bCs/>
          <w:color w:val="1F1F1F"/>
          <w:sz w:val="24"/>
          <w:szCs w:val="24"/>
          <w:lang w:eastAsia="zh-CN"/>
        </w:rPr>
        <w:lastRenderedPageBreak/>
        <w:t>Verification Visits:</w:t>
      </w:r>
      <w:r w:rsidRPr="00FA0C57">
        <w:rPr>
          <w:rFonts w:ascii="Times New Roman" w:eastAsia="Times New Roman" w:hAnsi="Times New Roman" w:cs="Times New Roman"/>
          <w:color w:val="1F1F1F"/>
          <w:sz w:val="24"/>
          <w:szCs w:val="24"/>
          <w:lang w:eastAsia="zh-CN"/>
        </w:rPr>
        <w:t> Project sites were physically visited to assess work quality, interact with personnel involved (site workers, contractors, consultants, and supervising staff), and verify project existence through photographs.</w:t>
      </w:r>
    </w:p>
    <w:p w:rsidR="0092208B" w:rsidRPr="008870D0" w:rsidRDefault="0092208B" w:rsidP="0092208B">
      <w:pPr>
        <w:jc w:val="both"/>
        <w:rPr>
          <w:rFonts w:ascii="Times New Roman" w:hAnsi="Times New Roman" w:cs="Times New Roman"/>
          <w:lang w:eastAsia="zh-CN"/>
        </w:rPr>
      </w:pPr>
    </w:p>
    <w:p w:rsidR="0092208B" w:rsidRPr="008870D0" w:rsidRDefault="0092208B" w:rsidP="0092208B">
      <w:pPr>
        <w:pStyle w:val="Heading2"/>
        <w:jc w:val="both"/>
        <w:rPr>
          <w:rFonts w:ascii="Times New Roman" w:hAnsi="Times New Roman" w:cs="Times New Roman"/>
          <w:lang w:eastAsia="zh-CN"/>
        </w:rPr>
      </w:pPr>
      <w:bookmarkStart w:id="6" w:name="_Toc188866943"/>
      <w:r w:rsidRPr="008870D0">
        <w:rPr>
          <w:rFonts w:ascii="Times New Roman" w:hAnsi="Times New Roman" w:cs="Times New Roman"/>
          <w:lang w:eastAsia="zh-CN"/>
        </w:rPr>
        <w:t>1.4 Scope and Limitations</w:t>
      </w:r>
      <w:bookmarkEnd w:id="6"/>
    </w:p>
    <w:p w:rsidR="0092208B" w:rsidRPr="00FA0C57"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FA0C57">
        <w:rPr>
          <w:rFonts w:ascii="Times New Roman" w:eastAsia="Times New Roman" w:hAnsi="Times New Roman" w:cs="Times New Roman"/>
          <w:color w:val="1F1F1F"/>
          <w:sz w:val="24"/>
          <w:szCs w:val="24"/>
          <w:lang w:eastAsia="zh-CN"/>
        </w:rPr>
        <w:t>The exercise scope encompassed the public borrowing rules and conditions outlined in Parts IX and X of the FRA 2007. Additionally, any supplementary regulations established by the FRC regarding public borrowing under Section 3(d) and (e) of the FRA were considered. Due to funding constraints, the FRC was only able to conduct the verification exercise in six states.</w:t>
      </w: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pStyle w:val="ListParagraph"/>
        <w:ind w:firstLine="829"/>
        <w:jc w:val="both"/>
        <w:rPr>
          <w:rFonts w:ascii="Times New Roman" w:hAnsi="Times New Roman" w:cs="Times New Roman"/>
          <w:sz w:val="28"/>
          <w:szCs w:val="28"/>
        </w:rPr>
      </w:pPr>
    </w:p>
    <w:p w:rsidR="0092208B" w:rsidRPr="008870D0" w:rsidRDefault="0092208B" w:rsidP="0092208B">
      <w:pPr>
        <w:rPr>
          <w:rFonts w:ascii="Times New Roman" w:eastAsiaTheme="majorEastAsia" w:hAnsi="Times New Roman" w:cs="Times New Roman"/>
          <w:b/>
          <w:bCs/>
          <w:sz w:val="32"/>
          <w:szCs w:val="32"/>
          <w:lang w:val="en-GB"/>
        </w:rPr>
      </w:pPr>
      <w:r w:rsidRPr="008870D0">
        <w:rPr>
          <w:rFonts w:ascii="Times New Roman" w:hAnsi="Times New Roman" w:cs="Times New Roman"/>
        </w:rPr>
        <w:br w:type="page"/>
      </w:r>
    </w:p>
    <w:p w:rsidR="0092208B" w:rsidRPr="008870D0" w:rsidRDefault="0092208B" w:rsidP="0092208B">
      <w:pPr>
        <w:pStyle w:val="Heading1"/>
        <w:jc w:val="both"/>
        <w:rPr>
          <w:rFonts w:ascii="Times New Roman" w:hAnsi="Times New Roman" w:cs="Times New Roman"/>
        </w:rPr>
      </w:pPr>
      <w:bookmarkStart w:id="7" w:name="_Toc188866944"/>
      <w:r w:rsidRPr="008870D0">
        <w:rPr>
          <w:rFonts w:ascii="Times New Roman" w:hAnsi="Times New Roman" w:cs="Times New Roman"/>
        </w:rPr>
        <w:lastRenderedPageBreak/>
        <w:t>CHAPTER TWO:</w:t>
      </w:r>
      <w:bookmarkEnd w:id="7"/>
    </w:p>
    <w:p w:rsidR="0092208B" w:rsidRPr="008870D0" w:rsidRDefault="0092208B" w:rsidP="0092208B">
      <w:pPr>
        <w:pStyle w:val="Heading1"/>
        <w:jc w:val="both"/>
        <w:rPr>
          <w:rFonts w:ascii="Times New Roman" w:hAnsi="Times New Roman" w:cs="Times New Roman"/>
        </w:rPr>
      </w:pPr>
      <w:bookmarkStart w:id="8" w:name="_Toc188866945"/>
      <w:r>
        <w:rPr>
          <w:rFonts w:ascii="Times New Roman" w:hAnsi="Times New Roman" w:cs="Times New Roman"/>
        </w:rPr>
        <w:t>SOUTH-WEST</w:t>
      </w:r>
      <w:r w:rsidRPr="008870D0">
        <w:rPr>
          <w:rFonts w:ascii="Times New Roman" w:hAnsi="Times New Roman" w:cs="Times New Roman"/>
        </w:rPr>
        <w:t xml:space="preserve"> GEO-POLITICAL ZONE: </w:t>
      </w:r>
      <w:r>
        <w:rPr>
          <w:rFonts w:ascii="Times New Roman" w:hAnsi="Times New Roman" w:cs="Times New Roman"/>
        </w:rPr>
        <w:t>ONDO STATE</w:t>
      </w:r>
      <w:bookmarkEnd w:id="8"/>
    </w:p>
    <w:p w:rsidR="0092208B" w:rsidRPr="008870D0" w:rsidRDefault="0092208B" w:rsidP="0092208B">
      <w:pPr>
        <w:pStyle w:val="NoSpacing"/>
        <w:jc w:val="both"/>
        <w:rPr>
          <w:rFonts w:ascii="Times New Roman" w:hAnsi="Times New Roman" w:cs="Times New Roman"/>
          <w:color w:val="0070C0"/>
          <w:sz w:val="28"/>
          <w:szCs w:val="28"/>
        </w:rPr>
      </w:pPr>
      <w:r w:rsidRPr="008870D0">
        <w:rPr>
          <w:rFonts w:ascii="Times New Roman" w:hAnsi="Times New Roman" w:cs="Times New Roman"/>
          <w:color w:val="0070C0"/>
          <w:sz w:val="28"/>
          <w:szCs w:val="28"/>
        </w:rPr>
        <w:t xml:space="preserve">2.1 Verification of Bond Proceeds </w:t>
      </w:r>
    </w:p>
    <w:p w:rsidR="0092208B" w:rsidRPr="008870D0" w:rsidRDefault="0092208B" w:rsidP="0092208B">
      <w:pPr>
        <w:pStyle w:val="NoSpacing"/>
        <w:jc w:val="both"/>
        <w:rPr>
          <w:rFonts w:ascii="Times New Roman" w:hAnsi="Times New Roman" w:cs="Times New Roman"/>
          <w:color w:val="1F1F1F"/>
          <w:shd w:val="clear" w:color="auto" w:fill="FFFFFF"/>
        </w:rPr>
      </w:pPr>
      <w:r>
        <w:rPr>
          <w:rFonts w:ascii="Times New Roman" w:hAnsi="Times New Roman" w:cs="Times New Roman"/>
          <w:color w:val="1F1F1F"/>
          <w:shd w:val="clear" w:color="auto" w:fill="FFFFFF"/>
        </w:rPr>
        <w:t>In 2019, Ondo</w:t>
      </w:r>
      <w:r w:rsidRPr="008870D0">
        <w:rPr>
          <w:rFonts w:ascii="Times New Roman" w:hAnsi="Times New Roman" w:cs="Times New Roman"/>
          <w:color w:val="1F1F1F"/>
          <w:shd w:val="clear" w:color="auto" w:fill="FFFFFF"/>
        </w:rPr>
        <w:t xml:space="preserve"> State issued bonds in t</w:t>
      </w:r>
      <w:r>
        <w:rPr>
          <w:rFonts w:ascii="Times New Roman" w:hAnsi="Times New Roman" w:cs="Times New Roman"/>
          <w:color w:val="1F1F1F"/>
          <w:shd w:val="clear" w:color="auto" w:fill="FFFFFF"/>
        </w:rPr>
        <w:t>he capital market to raise N30,</w:t>
      </w:r>
      <w:r w:rsidRPr="008870D0">
        <w:rPr>
          <w:rFonts w:ascii="Times New Roman" w:hAnsi="Times New Roman" w:cs="Times New Roman"/>
          <w:color w:val="1F1F1F"/>
          <w:shd w:val="clear" w:color="auto" w:fill="FFFFFF"/>
        </w:rPr>
        <w:t xml:space="preserve"> billion for infrastructure development projects. This chapter details </w:t>
      </w:r>
      <w:r>
        <w:rPr>
          <w:rFonts w:ascii="Times New Roman" w:hAnsi="Times New Roman" w:cs="Times New Roman"/>
          <w:color w:val="1F1F1F"/>
          <w:shd w:val="clear" w:color="auto" w:fill="FFFFFF"/>
        </w:rPr>
        <w:t xml:space="preserve">with </w:t>
      </w:r>
      <w:r w:rsidRPr="008870D0">
        <w:rPr>
          <w:rFonts w:ascii="Times New Roman" w:hAnsi="Times New Roman" w:cs="Times New Roman"/>
          <w:color w:val="1F1F1F"/>
          <w:shd w:val="clear" w:color="auto" w:fill="FFFFFF"/>
        </w:rPr>
        <w:t>the verification exercise conducted to assess the utilization of these funds for five selected projects.</w:t>
      </w:r>
    </w:p>
    <w:p w:rsidR="0092208B" w:rsidRPr="008870D0" w:rsidRDefault="0092208B" w:rsidP="0092208B">
      <w:pPr>
        <w:pStyle w:val="NoSpacing"/>
        <w:jc w:val="both"/>
        <w:rPr>
          <w:rFonts w:ascii="Times New Roman" w:hAnsi="Times New Roman" w:cs="Times New Roman"/>
          <w:b/>
          <w:sz w:val="28"/>
          <w:szCs w:val="28"/>
        </w:rPr>
      </w:pPr>
    </w:p>
    <w:p w:rsidR="0092208B" w:rsidRPr="008870D0" w:rsidRDefault="0092208B" w:rsidP="0092208B">
      <w:pPr>
        <w:pStyle w:val="Caption"/>
        <w:jc w:val="both"/>
        <w:rPr>
          <w:rFonts w:ascii="Times New Roman" w:hAnsi="Times New Roman" w:cs="Times New Roman"/>
          <w:color w:val="0070C0"/>
        </w:rPr>
      </w:pPr>
      <w:r w:rsidRPr="008870D0">
        <w:rPr>
          <w:rFonts w:ascii="Times New Roman" w:hAnsi="Times New Roman" w:cs="Times New Roman"/>
        </w:rPr>
        <w:t>Table 2.1: S</w:t>
      </w:r>
      <w:r>
        <w:rPr>
          <w:rFonts w:ascii="Times New Roman" w:hAnsi="Times New Roman" w:cs="Times New Roman"/>
        </w:rPr>
        <w:t>elected Projects Funded by N30 Billion Bond Issuance (Ondo1</w:t>
      </w:r>
      <w:r w:rsidRPr="008870D0">
        <w:rPr>
          <w:rFonts w:ascii="Times New Roman" w:hAnsi="Times New Roman" w:cs="Times New Roman"/>
        </w:rPr>
        <w:t xml:space="preserve"> State)</w:t>
      </w:r>
    </w:p>
    <w:tbl>
      <w:tblPr>
        <w:tblStyle w:val="TableGrid"/>
        <w:tblW w:w="0" w:type="auto"/>
        <w:tblInd w:w="-431" w:type="dxa"/>
        <w:tblLook w:val="04A0" w:firstRow="1" w:lastRow="0" w:firstColumn="1" w:lastColumn="0" w:noHBand="0" w:noVBand="1"/>
      </w:tblPr>
      <w:tblGrid>
        <w:gridCol w:w="559"/>
        <w:gridCol w:w="2834"/>
        <w:gridCol w:w="1956"/>
        <w:gridCol w:w="1776"/>
        <w:gridCol w:w="1207"/>
        <w:gridCol w:w="1449"/>
      </w:tblGrid>
      <w:tr w:rsidR="0092208B" w:rsidRPr="008870D0" w:rsidTr="001124F7">
        <w:trPr>
          <w:trHeight w:val="815"/>
        </w:trPr>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b/>
                <w:kern w:val="2"/>
                <w14:ligatures w14:val="standardContextual"/>
              </w:rPr>
            </w:pPr>
            <w:r w:rsidRPr="008870D0">
              <w:rPr>
                <w:rFonts w:ascii="Times New Roman" w:hAnsi="Times New Roman" w:cs="Times New Roman"/>
                <w:b/>
                <w:kern w:val="2"/>
                <w14:ligatures w14:val="standardContextual"/>
              </w:rPr>
              <w:t>S/N</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b/>
                <w:kern w:val="2"/>
                <w14:ligatures w14:val="standardContextual"/>
              </w:rPr>
            </w:pPr>
            <w:r w:rsidRPr="008870D0">
              <w:rPr>
                <w:rFonts w:ascii="Times New Roman" w:hAnsi="Times New Roman" w:cs="Times New Roman"/>
                <w:b/>
                <w:kern w:val="2"/>
                <w14:ligatures w14:val="standardContextual"/>
              </w:rPr>
              <w:t>Project Description</w:t>
            </w:r>
          </w:p>
        </w:tc>
        <w:tc>
          <w:tcPr>
            <w:tcW w:w="0" w:type="auto"/>
            <w:tcBorders>
              <w:top w:val="single" w:sz="4" w:space="0" w:color="auto"/>
              <w:left w:val="single" w:sz="4" w:space="0" w:color="auto"/>
              <w:bottom w:val="single" w:sz="4" w:space="0" w:color="auto"/>
              <w:right w:val="single" w:sz="4" w:space="0" w:color="auto"/>
            </w:tcBorders>
          </w:tcPr>
          <w:p w:rsidR="0092208B" w:rsidRPr="008870D0" w:rsidRDefault="0092208B" w:rsidP="001124F7">
            <w:pPr>
              <w:pStyle w:val="NoSpacing"/>
              <w:jc w:val="both"/>
              <w:rPr>
                <w:rFonts w:ascii="Times New Roman" w:hAnsi="Times New Roman" w:cs="Times New Roman"/>
                <w:b/>
                <w:kern w:val="2"/>
                <w14:ligatures w14:val="standardContextual"/>
              </w:rPr>
            </w:pPr>
            <w:r w:rsidRPr="008870D0">
              <w:rPr>
                <w:rFonts w:ascii="Times New Roman" w:hAnsi="Times New Roman" w:cs="Times New Roman"/>
                <w:b/>
                <w:kern w:val="2"/>
                <w14:ligatures w14:val="standardContextual"/>
              </w:rPr>
              <w:t>Loan amount in Naira</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b/>
                <w:kern w:val="2"/>
                <w14:ligatures w14:val="standardContextual"/>
              </w:rPr>
            </w:pPr>
            <w:r w:rsidRPr="008870D0">
              <w:rPr>
                <w:rFonts w:ascii="Times New Roman" w:hAnsi="Times New Roman" w:cs="Times New Roman"/>
                <w:b/>
                <w:kern w:val="2"/>
                <w14:ligatures w14:val="standardContextual"/>
              </w:rPr>
              <w:t>Contractor</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b/>
                <w:kern w:val="2"/>
                <w14:ligatures w14:val="standardContextual"/>
              </w:rPr>
            </w:pPr>
            <w:r w:rsidRPr="008870D0">
              <w:rPr>
                <w:rFonts w:ascii="Times New Roman" w:hAnsi="Times New Roman" w:cs="Times New Roman"/>
                <w:b/>
                <w:kern w:val="2"/>
                <w14:ligatures w14:val="standardContextual"/>
              </w:rPr>
              <w:t>Project location</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sidRPr="008870D0">
              <w:rPr>
                <w:rFonts w:ascii="Times New Roman" w:hAnsi="Times New Roman" w:cs="Times New Roman"/>
                <w:b/>
                <w:kern w:val="2"/>
                <w14:ligatures w14:val="standardContextual"/>
              </w:rPr>
              <w:t xml:space="preserve"> Completion status</w:t>
            </w:r>
          </w:p>
        </w:tc>
      </w:tr>
      <w:tr w:rsidR="0092208B" w:rsidRPr="008870D0" w:rsidTr="001124F7">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sidRPr="008870D0">
              <w:rPr>
                <w:rFonts w:ascii="Times New Roman" w:hAnsi="Times New Roman" w:cs="Times New Roman"/>
                <w:kern w:val="2"/>
                <w14:ligatures w14:val="standardContextual"/>
              </w:rPr>
              <w:t>1</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Building of Hospital Facilities at the Akure and Ondo complex of University of Medical Science</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4,136,768,108.80</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proofErr w:type="spellStart"/>
            <w:r>
              <w:rPr>
                <w:rFonts w:ascii="Times New Roman" w:hAnsi="Times New Roman" w:cs="Times New Roman"/>
                <w:kern w:val="2"/>
                <w14:ligatures w14:val="standardContextual"/>
              </w:rPr>
              <w:t>Messr</w:t>
            </w:r>
            <w:proofErr w:type="spellEnd"/>
            <w:r>
              <w:rPr>
                <w:rFonts w:ascii="Times New Roman" w:hAnsi="Times New Roman" w:cs="Times New Roman"/>
                <w:kern w:val="2"/>
                <w14:ligatures w14:val="standardContextual"/>
              </w:rPr>
              <w:t xml:space="preserve"> </w:t>
            </w:r>
            <w:proofErr w:type="spellStart"/>
            <w:r>
              <w:rPr>
                <w:rFonts w:ascii="Times New Roman" w:hAnsi="Times New Roman" w:cs="Times New Roman"/>
                <w:kern w:val="2"/>
                <w14:ligatures w14:val="standardContextual"/>
              </w:rPr>
              <w:t>Sobak</w:t>
            </w:r>
            <w:proofErr w:type="spellEnd"/>
            <w:r>
              <w:rPr>
                <w:rFonts w:ascii="Times New Roman" w:hAnsi="Times New Roman" w:cs="Times New Roman"/>
                <w:kern w:val="2"/>
                <w14:ligatures w14:val="standardContextual"/>
              </w:rPr>
              <w:t xml:space="preserve"> Nig Ltd</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Akure and Ondo town</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81</w:t>
            </w:r>
            <w:r w:rsidRPr="008870D0">
              <w:rPr>
                <w:rFonts w:ascii="Times New Roman" w:hAnsi="Times New Roman" w:cs="Times New Roman"/>
                <w:kern w:val="2"/>
                <w14:ligatures w14:val="standardContextual"/>
              </w:rPr>
              <w:t xml:space="preserve">% </w:t>
            </w:r>
          </w:p>
        </w:tc>
      </w:tr>
      <w:tr w:rsidR="0092208B" w:rsidRPr="008870D0" w:rsidTr="001124F7">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sidRPr="008870D0">
              <w:rPr>
                <w:rFonts w:ascii="Times New Roman" w:hAnsi="Times New Roman" w:cs="Times New Roman"/>
                <w:kern w:val="2"/>
                <w14:ligatures w14:val="standardContextual"/>
              </w:rPr>
              <w:t>2</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Construction of Ondo state </w:t>
            </w:r>
            <w:proofErr w:type="spellStart"/>
            <w:proofErr w:type="gramStart"/>
            <w:r>
              <w:rPr>
                <w:rFonts w:ascii="Times New Roman" w:hAnsi="Times New Roman" w:cs="Times New Roman"/>
                <w:kern w:val="2"/>
                <w14:ligatures w14:val="standardContextual"/>
              </w:rPr>
              <w:t>Governor,s</w:t>
            </w:r>
            <w:proofErr w:type="spellEnd"/>
            <w:proofErr w:type="gramEnd"/>
            <w:r>
              <w:rPr>
                <w:rFonts w:ascii="Times New Roman" w:hAnsi="Times New Roman" w:cs="Times New Roman"/>
                <w:kern w:val="2"/>
                <w14:ligatures w14:val="standardContextual"/>
              </w:rPr>
              <w:t xml:space="preserve">  and Deputy </w:t>
            </w:r>
            <w:proofErr w:type="spellStart"/>
            <w:proofErr w:type="gramStart"/>
            <w:r>
              <w:rPr>
                <w:rFonts w:ascii="Times New Roman" w:hAnsi="Times New Roman" w:cs="Times New Roman"/>
                <w:kern w:val="2"/>
                <w14:ligatures w14:val="standardContextual"/>
              </w:rPr>
              <w:t>Governor,s</w:t>
            </w:r>
            <w:proofErr w:type="spellEnd"/>
            <w:proofErr w:type="gramEnd"/>
            <w:r>
              <w:rPr>
                <w:rFonts w:ascii="Times New Roman" w:hAnsi="Times New Roman" w:cs="Times New Roman"/>
                <w:kern w:val="2"/>
                <w14:ligatures w14:val="standardContextual"/>
              </w:rPr>
              <w:t xml:space="preserve"> lodge</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3,000,000,000.00</w:t>
            </w:r>
          </w:p>
        </w:tc>
        <w:tc>
          <w:tcPr>
            <w:tcW w:w="0" w:type="auto"/>
            <w:tcBorders>
              <w:top w:val="single" w:sz="4" w:space="0" w:color="auto"/>
              <w:left w:val="single" w:sz="4" w:space="0" w:color="auto"/>
              <w:bottom w:val="single" w:sz="4" w:space="0" w:color="auto"/>
              <w:right w:val="single" w:sz="4" w:space="0" w:color="auto"/>
            </w:tcBorders>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Messrs. </w:t>
            </w:r>
            <w:proofErr w:type="spellStart"/>
            <w:r>
              <w:rPr>
                <w:rFonts w:ascii="Times New Roman" w:hAnsi="Times New Roman" w:cs="Times New Roman"/>
                <w:kern w:val="2"/>
                <w14:ligatures w14:val="standardContextual"/>
              </w:rPr>
              <w:t>Craneburg</w:t>
            </w:r>
            <w:proofErr w:type="spellEnd"/>
            <w:r>
              <w:rPr>
                <w:rFonts w:ascii="Times New Roman" w:hAnsi="Times New Roman" w:cs="Times New Roman"/>
                <w:kern w:val="2"/>
                <w14:ligatures w14:val="standardContextual"/>
              </w:rPr>
              <w:t xml:space="preserve"> construction. Ltd</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Akure town</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32.4</w:t>
            </w:r>
            <w:r w:rsidRPr="008870D0">
              <w:rPr>
                <w:rFonts w:ascii="Times New Roman" w:hAnsi="Times New Roman" w:cs="Times New Roman"/>
                <w:kern w:val="2"/>
                <w14:ligatures w14:val="standardContextual"/>
              </w:rPr>
              <w:t>%</w:t>
            </w:r>
          </w:p>
        </w:tc>
      </w:tr>
      <w:tr w:rsidR="0092208B" w:rsidRPr="008870D0" w:rsidTr="001124F7">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sidRPr="008870D0">
              <w:rPr>
                <w:rFonts w:ascii="Times New Roman" w:hAnsi="Times New Roman" w:cs="Times New Roman"/>
                <w:kern w:val="2"/>
                <w14:ligatures w14:val="standardContextual"/>
              </w:rPr>
              <w:t>3</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Construction of 15km </w:t>
            </w:r>
            <w:proofErr w:type="spellStart"/>
            <w:r>
              <w:rPr>
                <w:rFonts w:ascii="Times New Roman" w:hAnsi="Times New Roman" w:cs="Times New Roman"/>
                <w:kern w:val="2"/>
                <w14:ligatures w14:val="standardContextual"/>
              </w:rPr>
              <w:t>ijoka</w:t>
            </w:r>
            <w:proofErr w:type="spellEnd"/>
            <w:r>
              <w:rPr>
                <w:rFonts w:ascii="Times New Roman" w:hAnsi="Times New Roman" w:cs="Times New Roman"/>
                <w:kern w:val="2"/>
                <w14:ligatures w14:val="standardContextual"/>
              </w:rPr>
              <w:t xml:space="preserve"> Idanre road</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3,699,820,512.65</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proofErr w:type="spellStart"/>
            <w:r>
              <w:rPr>
                <w:rFonts w:ascii="Times New Roman" w:hAnsi="Times New Roman" w:cs="Times New Roman"/>
                <w:kern w:val="2"/>
                <w14:ligatures w14:val="standardContextual"/>
              </w:rPr>
              <w:t>Messrs.Lee</w:t>
            </w:r>
            <w:proofErr w:type="spellEnd"/>
            <w:r>
              <w:rPr>
                <w:rFonts w:ascii="Times New Roman" w:hAnsi="Times New Roman" w:cs="Times New Roman"/>
                <w:kern w:val="2"/>
                <w14:ligatures w14:val="standardContextual"/>
              </w:rPr>
              <w:t xml:space="preserve"> </w:t>
            </w:r>
            <w:proofErr w:type="spellStart"/>
            <w:r>
              <w:rPr>
                <w:rFonts w:ascii="Times New Roman" w:hAnsi="Times New Roman" w:cs="Times New Roman"/>
                <w:kern w:val="2"/>
                <w14:ligatures w14:val="standardContextual"/>
              </w:rPr>
              <w:t>Fakino</w:t>
            </w:r>
            <w:proofErr w:type="spellEnd"/>
            <w:r>
              <w:rPr>
                <w:rFonts w:ascii="Times New Roman" w:hAnsi="Times New Roman" w:cs="Times New Roman"/>
                <w:kern w:val="2"/>
                <w14:ligatures w14:val="standardContextual"/>
              </w:rPr>
              <w:t xml:space="preserve"> Nig Ltd</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Akure town</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100</w:t>
            </w:r>
            <w:r w:rsidRPr="008870D0">
              <w:rPr>
                <w:rFonts w:ascii="Times New Roman" w:hAnsi="Times New Roman" w:cs="Times New Roman"/>
                <w:kern w:val="2"/>
                <w14:ligatures w14:val="standardContextual"/>
              </w:rPr>
              <w:t>%</w:t>
            </w:r>
          </w:p>
        </w:tc>
      </w:tr>
      <w:tr w:rsidR="0092208B" w:rsidRPr="008870D0" w:rsidTr="001124F7">
        <w:trPr>
          <w:trHeight w:val="1745"/>
        </w:trPr>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sidRPr="008870D0">
              <w:rPr>
                <w:rFonts w:ascii="Times New Roman" w:hAnsi="Times New Roman" w:cs="Times New Roman"/>
                <w:kern w:val="2"/>
                <w14:ligatures w14:val="standardContextual"/>
              </w:rPr>
              <w:t>4</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Construction of Treasury House Akure</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500,000,000.00</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proofErr w:type="spellStart"/>
            <w:r>
              <w:rPr>
                <w:rFonts w:ascii="Times New Roman" w:hAnsi="Times New Roman" w:cs="Times New Roman"/>
                <w:kern w:val="2"/>
                <w14:ligatures w14:val="standardContextual"/>
              </w:rPr>
              <w:t>Messrs</w:t>
            </w:r>
            <w:proofErr w:type="spellEnd"/>
            <w:r>
              <w:rPr>
                <w:rFonts w:ascii="Times New Roman" w:hAnsi="Times New Roman" w:cs="Times New Roman"/>
                <w:kern w:val="2"/>
                <w14:ligatures w14:val="standardContextual"/>
              </w:rPr>
              <w:t xml:space="preserve"> Integrated Builders Ltd</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Akure town</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83.34</w:t>
            </w:r>
            <w:r w:rsidRPr="008870D0">
              <w:rPr>
                <w:rFonts w:ascii="Times New Roman" w:hAnsi="Times New Roman" w:cs="Times New Roman"/>
                <w:kern w:val="2"/>
                <w14:ligatures w14:val="standardContextual"/>
              </w:rPr>
              <w:t>%</w:t>
            </w:r>
          </w:p>
        </w:tc>
      </w:tr>
      <w:tr w:rsidR="0092208B" w:rsidRPr="008870D0" w:rsidTr="001124F7">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sidRPr="008870D0">
              <w:rPr>
                <w:rFonts w:ascii="Times New Roman" w:hAnsi="Times New Roman" w:cs="Times New Roman"/>
                <w:kern w:val="2"/>
                <w14:ligatures w14:val="standardContextual"/>
              </w:rPr>
              <w:t>5</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Construction of selected roads in Owo Town</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1,884,742,440.54</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Owo </w:t>
            </w:r>
            <w:proofErr w:type="spellStart"/>
            <w:r>
              <w:rPr>
                <w:rFonts w:ascii="Times New Roman" w:hAnsi="Times New Roman" w:cs="Times New Roman"/>
                <w:kern w:val="2"/>
                <w14:ligatures w14:val="standardContextual"/>
              </w:rPr>
              <w:t>Tpwn</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100</w:t>
            </w:r>
            <w:r w:rsidRPr="008870D0">
              <w:rPr>
                <w:rFonts w:ascii="Times New Roman" w:hAnsi="Times New Roman" w:cs="Times New Roman"/>
                <w:kern w:val="2"/>
                <w14:ligatures w14:val="standardContextual"/>
              </w:rPr>
              <w:t>%</w:t>
            </w:r>
          </w:p>
        </w:tc>
      </w:tr>
      <w:tr w:rsidR="0092208B" w:rsidRPr="008870D0" w:rsidTr="001124F7">
        <w:tc>
          <w:tcPr>
            <w:tcW w:w="0" w:type="auto"/>
            <w:tcBorders>
              <w:top w:val="single" w:sz="4" w:space="0" w:color="auto"/>
              <w:left w:val="single" w:sz="4" w:space="0" w:color="auto"/>
              <w:bottom w:val="single" w:sz="4" w:space="0" w:color="auto"/>
              <w:right w:val="single" w:sz="4" w:space="0" w:color="auto"/>
            </w:tcBorders>
          </w:tcPr>
          <w:p w:rsidR="0092208B" w:rsidRPr="008870D0" w:rsidRDefault="0092208B" w:rsidP="001124F7">
            <w:pPr>
              <w:pStyle w:val="NoSpacing"/>
              <w:jc w:val="both"/>
              <w:rPr>
                <w:rFonts w:ascii="Times New Roman" w:hAnsi="Times New Roman" w:cs="Times New Roman"/>
                <w:kern w:val="2"/>
                <w14:ligatures w14:val="standardContextual"/>
              </w:rPr>
            </w:pP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b/>
                <w:kern w:val="2"/>
                <w14:ligatures w14:val="standardContextual"/>
              </w:rPr>
            </w:pPr>
            <w:r w:rsidRPr="008870D0">
              <w:rPr>
                <w:rFonts w:ascii="Times New Roman" w:hAnsi="Times New Roman" w:cs="Times New Roman"/>
                <w:b/>
                <w:kern w:val="2"/>
                <w14:ligatures w14:val="standardContextual"/>
              </w:rPr>
              <w:t>Total Loan Amount</w:t>
            </w:r>
          </w:p>
        </w:tc>
        <w:tc>
          <w:tcPr>
            <w:tcW w:w="0" w:type="auto"/>
            <w:tcBorders>
              <w:top w:val="single" w:sz="4" w:space="0" w:color="auto"/>
              <w:left w:val="single" w:sz="4" w:space="0" w:color="auto"/>
              <w:bottom w:val="single" w:sz="4" w:space="0" w:color="auto"/>
              <w:right w:val="single" w:sz="4" w:space="0" w:color="auto"/>
            </w:tcBorders>
            <w:hideMark/>
          </w:tcPr>
          <w:p w:rsidR="0092208B" w:rsidRPr="008870D0" w:rsidRDefault="0092208B" w:rsidP="001124F7">
            <w:pPr>
              <w:pStyle w:val="NoSpacing"/>
              <w:jc w:val="both"/>
              <w:rPr>
                <w:rFonts w:ascii="Times New Roman" w:hAnsi="Times New Roman" w:cs="Times New Roman"/>
                <w:b/>
                <w:kern w:val="2"/>
                <w14:ligatures w14:val="standardContextual"/>
              </w:rPr>
            </w:pPr>
            <w:r>
              <w:rPr>
                <w:rFonts w:ascii="Times New Roman" w:hAnsi="Times New Roman" w:cs="Times New Roman"/>
                <w:b/>
                <w:kern w:val="2"/>
                <w14:ligatures w14:val="standardContextual"/>
              </w:rPr>
              <w:t>13,221,331,061.99</w:t>
            </w:r>
          </w:p>
        </w:tc>
        <w:tc>
          <w:tcPr>
            <w:tcW w:w="0" w:type="auto"/>
            <w:tcBorders>
              <w:top w:val="single" w:sz="4" w:space="0" w:color="auto"/>
              <w:left w:val="single" w:sz="4" w:space="0" w:color="auto"/>
              <w:bottom w:val="single" w:sz="4" w:space="0" w:color="auto"/>
              <w:right w:val="single" w:sz="4" w:space="0" w:color="auto"/>
            </w:tcBorders>
          </w:tcPr>
          <w:p w:rsidR="0092208B" w:rsidRPr="008870D0" w:rsidRDefault="0092208B" w:rsidP="001124F7">
            <w:pPr>
              <w:pStyle w:val="NoSpacing"/>
              <w:jc w:val="both"/>
              <w:rPr>
                <w:rFonts w:ascii="Times New Roman" w:hAnsi="Times New Roman" w:cs="Times New Roman"/>
                <w:kern w:val="2"/>
                <w14:ligatures w14:val="standardContextual"/>
              </w:rPr>
            </w:pPr>
          </w:p>
        </w:tc>
        <w:tc>
          <w:tcPr>
            <w:tcW w:w="0" w:type="auto"/>
            <w:tcBorders>
              <w:top w:val="single" w:sz="4" w:space="0" w:color="auto"/>
              <w:left w:val="single" w:sz="4" w:space="0" w:color="auto"/>
              <w:bottom w:val="single" w:sz="4" w:space="0" w:color="auto"/>
              <w:right w:val="single" w:sz="4" w:space="0" w:color="auto"/>
            </w:tcBorders>
          </w:tcPr>
          <w:p w:rsidR="0092208B" w:rsidRPr="008870D0" w:rsidRDefault="0092208B" w:rsidP="001124F7">
            <w:pPr>
              <w:pStyle w:val="NoSpacing"/>
              <w:jc w:val="both"/>
              <w:rPr>
                <w:rFonts w:ascii="Times New Roman" w:hAnsi="Times New Roman" w:cs="Times New Roman"/>
                <w:kern w:val="2"/>
                <w14:ligatures w14:val="standardContextual"/>
              </w:rPr>
            </w:pPr>
          </w:p>
        </w:tc>
        <w:tc>
          <w:tcPr>
            <w:tcW w:w="0" w:type="auto"/>
            <w:tcBorders>
              <w:top w:val="single" w:sz="4" w:space="0" w:color="auto"/>
              <w:left w:val="single" w:sz="4" w:space="0" w:color="auto"/>
              <w:bottom w:val="single" w:sz="4" w:space="0" w:color="auto"/>
              <w:right w:val="single" w:sz="4" w:space="0" w:color="auto"/>
            </w:tcBorders>
          </w:tcPr>
          <w:p w:rsidR="0092208B" w:rsidRPr="008870D0" w:rsidRDefault="0092208B" w:rsidP="001124F7">
            <w:pPr>
              <w:pStyle w:val="NoSpacing"/>
              <w:jc w:val="both"/>
              <w:rPr>
                <w:rFonts w:ascii="Times New Roman" w:hAnsi="Times New Roman" w:cs="Times New Roman"/>
                <w:kern w:val="2"/>
                <w14:ligatures w14:val="standardContextual"/>
              </w:rPr>
            </w:pPr>
          </w:p>
        </w:tc>
      </w:tr>
    </w:tbl>
    <w:p w:rsidR="0092208B" w:rsidRPr="008870D0" w:rsidRDefault="0092208B" w:rsidP="0092208B">
      <w:pPr>
        <w:pStyle w:val="NoSpacing"/>
        <w:spacing w:line="360" w:lineRule="auto"/>
        <w:jc w:val="both"/>
        <w:rPr>
          <w:rFonts w:ascii="Times New Roman" w:hAnsi="Times New Roman" w:cs="Times New Roman"/>
        </w:rPr>
      </w:pPr>
    </w:p>
    <w:p w:rsidR="0092208B" w:rsidRPr="008870D0" w:rsidRDefault="0092208B" w:rsidP="0092208B">
      <w:pPr>
        <w:pStyle w:val="Heading2"/>
        <w:jc w:val="both"/>
        <w:rPr>
          <w:rFonts w:ascii="Times New Roman" w:hAnsi="Times New Roman" w:cs="Times New Roman"/>
        </w:rPr>
      </w:pPr>
      <w:bookmarkStart w:id="9" w:name="_Toc188866946"/>
      <w:r w:rsidRPr="008870D0">
        <w:rPr>
          <w:rFonts w:ascii="Times New Roman" w:hAnsi="Times New Roman" w:cs="Times New Roman"/>
        </w:rPr>
        <w:t>2.2 Physical Verification of the Util</w:t>
      </w:r>
      <w:r>
        <w:rPr>
          <w:rFonts w:ascii="Times New Roman" w:hAnsi="Times New Roman" w:cs="Times New Roman"/>
        </w:rPr>
        <w:t>ization of the Proceeds of N3</w:t>
      </w:r>
      <w:r w:rsidRPr="008870D0">
        <w:rPr>
          <w:rFonts w:ascii="Times New Roman" w:hAnsi="Times New Roman" w:cs="Times New Roman"/>
        </w:rPr>
        <w:t>0 Billion Bond</w:t>
      </w:r>
      <w:bookmarkEnd w:id="9"/>
    </w:p>
    <w:p w:rsidR="0092208B" w:rsidRPr="008870D0" w:rsidRDefault="0092208B" w:rsidP="0092208B">
      <w:pPr>
        <w:pStyle w:val="Heading3"/>
        <w:jc w:val="both"/>
        <w:rPr>
          <w:rFonts w:ascii="Times New Roman" w:hAnsi="Times New Roman" w:cs="Times New Roman"/>
        </w:rPr>
      </w:pPr>
      <w:bookmarkStart w:id="10" w:name="_Toc188866947"/>
      <w:r w:rsidRPr="008870D0">
        <w:rPr>
          <w:rStyle w:val="Strong"/>
          <w:rFonts w:ascii="Times New Roman" w:hAnsi="Times New Roman" w:cs="Times New Roman"/>
          <w:color w:val="1F1F1F"/>
        </w:rPr>
        <w:t xml:space="preserve">2.2.1 </w:t>
      </w:r>
      <w:r>
        <w:rPr>
          <w:rStyle w:val="Strong"/>
          <w:rFonts w:ascii="Times New Roman" w:hAnsi="Times New Roman" w:cs="Times New Roman"/>
          <w:color w:val="1F1F1F"/>
        </w:rPr>
        <w:t>Building of Hospital facilities at the Akure and Ondo Complex of University of Medical Science.</w:t>
      </w:r>
      <w:bookmarkEnd w:id="10"/>
    </w:p>
    <w:p w:rsidR="0092208B" w:rsidRPr="008870D0" w:rsidRDefault="0092208B" w:rsidP="0092208B">
      <w:pPr>
        <w:pStyle w:val="NormalWeb"/>
        <w:shd w:val="clear" w:color="auto" w:fill="FFFFFF"/>
        <w:jc w:val="both"/>
        <w:rPr>
          <w:color w:val="1F1F1F"/>
        </w:rPr>
      </w:pPr>
      <w:r w:rsidRPr="008870D0">
        <w:rPr>
          <w:rStyle w:val="Emphasis"/>
          <w:b/>
          <w:bCs/>
          <w:color w:val="1F1F1F"/>
        </w:rPr>
        <w:t>Project Description:</w:t>
      </w:r>
      <w:r w:rsidRPr="008870D0">
        <w:rPr>
          <w:color w:val="1F1F1F"/>
        </w:rPr>
        <w:t xml:space="preserve"> </w:t>
      </w:r>
    </w:p>
    <w:p w:rsidR="0092208B" w:rsidRPr="008870D0" w:rsidRDefault="0092208B" w:rsidP="0092208B">
      <w:pPr>
        <w:pStyle w:val="NormalWeb"/>
        <w:shd w:val="clear" w:color="auto" w:fill="FFFFFF"/>
        <w:ind w:left="720"/>
        <w:jc w:val="both"/>
        <w:rPr>
          <w:color w:val="1F1F1F"/>
        </w:rPr>
      </w:pPr>
      <w:r w:rsidRPr="008870D0">
        <w:rPr>
          <w:color w:val="1F1F1F"/>
        </w:rPr>
        <w:t>This project involved the reconstruction</w:t>
      </w:r>
      <w:r>
        <w:rPr>
          <w:color w:val="1F1F1F"/>
        </w:rPr>
        <w:t xml:space="preserve"> of a Hospital Complex in Akure</w:t>
      </w:r>
      <w:r w:rsidRPr="008870D0">
        <w:rPr>
          <w:color w:val="1F1F1F"/>
        </w:rPr>
        <w:t xml:space="preserve"> and </w:t>
      </w:r>
      <w:r>
        <w:rPr>
          <w:color w:val="1F1F1F"/>
        </w:rPr>
        <w:t>hospital facilities at Ondo complex of University of Science.</w:t>
      </w:r>
    </w:p>
    <w:p w:rsidR="0092208B" w:rsidRPr="008870D0" w:rsidRDefault="0092208B" w:rsidP="0092208B">
      <w:pPr>
        <w:jc w:val="both"/>
        <w:rPr>
          <w:rStyle w:val="Emphasis"/>
          <w:rFonts w:ascii="Times New Roman" w:hAnsi="Times New Roman" w:cs="Times New Roman"/>
          <w:b/>
          <w:bCs/>
          <w:color w:val="1F1F1F"/>
          <w:shd w:val="clear" w:color="auto" w:fill="FFFFFF"/>
        </w:rPr>
      </w:pPr>
      <w:r w:rsidRPr="008870D0">
        <w:rPr>
          <w:rStyle w:val="Emphasis"/>
          <w:rFonts w:ascii="Times New Roman" w:hAnsi="Times New Roman" w:cs="Times New Roman"/>
          <w:b/>
          <w:bCs/>
          <w:color w:val="1F1F1F"/>
          <w:shd w:val="clear" w:color="auto" w:fill="FFFFFF"/>
        </w:rPr>
        <w:t>Project Funding:</w:t>
      </w:r>
      <w:r>
        <w:rPr>
          <w:rStyle w:val="Emphasis"/>
          <w:rFonts w:ascii="Times New Roman" w:hAnsi="Times New Roman" w:cs="Times New Roman"/>
          <w:b/>
          <w:bCs/>
          <w:color w:val="1F1F1F"/>
          <w:shd w:val="clear" w:color="auto" w:fill="FFFFFF"/>
        </w:rPr>
        <w:t>(Akure section of the project)</w:t>
      </w:r>
    </w:p>
    <w:p w:rsidR="0092208B" w:rsidRPr="008870D0" w:rsidRDefault="0092208B" w:rsidP="0092208B">
      <w:pPr>
        <w:pStyle w:val="ListParagraph"/>
        <w:numPr>
          <w:ilvl w:val="0"/>
          <w:numId w:val="5"/>
        </w:numPr>
        <w:jc w:val="both"/>
        <w:rPr>
          <w:rFonts w:ascii="Times New Roman" w:hAnsi="Times New Roman" w:cs="Times New Roman"/>
          <w:sz w:val="28"/>
          <w:szCs w:val="28"/>
        </w:rPr>
      </w:pPr>
      <w:r>
        <w:rPr>
          <w:rFonts w:ascii="Times New Roman" w:hAnsi="Times New Roman" w:cs="Times New Roman"/>
          <w:sz w:val="28"/>
          <w:szCs w:val="28"/>
        </w:rPr>
        <w:t>Initial Contract Cost (2020): N2,322,111,029.82</w:t>
      </w:r>
    </w:p>
    <w:p w:rsidR="0092208B" w:rsidRPr="008870D0" w:rsidRDefault="0092208B" w:rsidP="0092208B">
      <w:pPr>
        <w:pStyle w:val="ListParagraph"/>
        <w:numPr>
          <w:ilvl w:val="0"/>
          <w:numId w:val="5"/>
        </w:numPr>
        <w:jc w:val="both"/>
        <w:rPr>
          <w:rFonts w:ascii="Times New Roman" w:hAnsi="Times New Roman" w:cs="Times New Roman"/>
          <w:sz w:val="28"/>
          <w:szCs w:val="28"/>
        </w:rPr>
      </w:pPr>
      <w:r>
        <w:rPr>
          <w:rFonts w:ascii="Times New Roman" w:hAnsi="Times New Roman" w:cs="Times New Roman"/>
          <w:sz w:val="28"/>
          <w:szCs w:val="28"/>
        </w:rPr>
        <w:lastRenderedPageBreak/>
        <w:t xml:space="preserve">Revised Contract Cost (2022): N3,805,264,461.36, </w:t>
      </w:r>
      <w:r w:rsidRPr="008870D0">
        <w:rPr>
          <w:rFonts w:ascii="Times New Roman" w:hAnsi="Times New Roman" w:cs="Times New Roman"/>
          <w:sz w:val="28"/>
          <w:szCs w:val="28"/>
        </w:rPr>
        <w:t>due to variation</w:t>
      </w:r>
      <w:r>
        <w:rPr>
          <w:rFonts w:ascii="Times New Roman" w:hAnsi="Times New Roman" w:cs="Times New Roman"/>
          <w:sz w:val="28"/>
          <w:szCs w:val="28"/>
        </w:rPr>
        <w:t>s in the prices</w:t>
      </w:r>
    </w:p>
    <w:p w:rsidR="0092208B" w:rsidRPr="000A6321" w:rsidRDefault="0092208B" w:rsidP="0092208B">
      <w:pPr>
        <w:pStyle w:val="ListParagraph"/>
        <w:numPr>
          <w:ilvl w:val="0"/>
          <w:numId w:val="5"/>
        </w:numPr>
        <w:jc w:val="both"/>
        <w:rPr>
          <w:rFonts w:ascii="Times New Roman" w:hAnsi="Times New Roman" w:cs="Times New Roman"/>
          <w:sz w:val="28"/>
          <w:szCs w:val="28"/>
        </w:rPr>
      </w:pPr>
      <w:r w:rsidRPr="008870D0">
        <w:rPr>
          <w:rFonts w:ascii="Times New Roman" w:hAnsi="Times New Roman" w:cs="Times New Roman"/>
          <w:sz w:val="28"/>
          <w:szCs w:val="28"/>
        </w:rPr>
        <w:t>Loan Component (funded by</w:t>
      </w:r>
      <w:r>
        <w:rPr>
          <w:rFonts w:ascii="Times New Roman" w:hAnsi="Times New Roman" w:cs="Times New Roman"/>
          <w:sz w:val="28"/>
          <w:szCs w:val="28"/>
        </w:rPr>
        <w:t xml:space="preserve"> bond proceeds): N</w:t>
      </w:r>
      <w:r>
        <w:rPr>
          <w:rFonts w:ascii="Times New Roman" w:hAnsi="Times New Roman" w:cs="Times New Roman"/>
          <w:kern w:val="2"/>
          <w14:ligatures w14:val="standardContextual"/>
        </w:rPr>
        <w:t>4,136,768,108.80</w:t>
      </w:r>
    </w:p>
    <w:p w:rsidR="0092208B" w:rsidRDefault="0092208B" w:rsidP="0092208B">
      <w:pPr>
        <w:pStyle w:val="ListParagraph"/>
        <w:ind w:left="1080"/>
        <w:jc w:val="both"/>
        <w:rPr>
          <w:rFonts w:ascii="Times New Roman" w:hAnsi="Times New Roman" w:cs="Times New Roman"/>
          <w:kern w:val="2"/>
          <w14:ligatures w14:val="standardContextual"/>
        </w:rPr>
      </w:pPr>
      <w:r w:rsidRPr="000A6321">
        <w:rPr>
          <w:rFonts w:ascii="Times New Roman" w:hAnsi="Times New Roman" w:cs="Times New Roman"/>
          <w:b/>
          <w:kern w:val="2"/>
          <w14:ligatures w14:val="standardContextual"/>
        </w:rPr>
        <w:t>Project Funding:</w:t>
      </w:r>
      <w:r>
        <w:rPr>
          <w:rFonts w:ascii="Times New Roman" w:hAnsi="Times New Roman" w:cs="Times New Roman"/>
          <w:kern w:val="2"/>
          <w14:ligatures w14:val="standardContextual"/>
        </w:rPr>
        <w:t xml:space="preserve"> (Ondo section of the project):</w:t>
      </w:r>
    </w:p>
    <w:p w:rsidR="0092208B" w:rsidRPr="000A6321" w:rsidRDefault="0092208B" w:rsidP="0092208B">
      <w:pPr>
        <w:pStyle w:val="ListParagraph"/>
        <w:numPr>
          <w:ilvl w:val="0"/>
          <w:numId w:val="20"/>
        </w:numPr>
        <w:jc w:val="both"/>
        <w:rPr>
          <w:rFonts w:ascii="Times New Roman" w:hAnsi="Times New Roman" w:cs="Times New Roman"/>
          <w:sz w:val="28"/>
          <w:szCs w:val="28"/>
        </w:rPr>
      </w:pPr>
      <w:r>
        <w:rPr>
          <w:rFonts w:ascii="Times New Roman" w:hAnsi="Times New Roman" w:cs="Times New Roman"/>
          <w:kern w:val="2"/>
          <w14:ligatures w14:val="standardContextual"/>
        </w:rPr>
        <w:t>Initial Contract Cost (2020): N2,233,607,779.93</w:t>
      </w:r>
    </w:p>
    <w:p w:rsidR="0092208B" w:rsidRPr="008870D0" w:rsidRDefault="0092208B" w:rsidP="0092208B">
      <w:pPr>
        <w:pStyle w:val="ListParagraph"/>
        <w:numPr>
          <w:ilvl w:val="0"/>
          <w:numId w:val="20"/>
        </w:numPr>
        <w:jc w:val="both"/>
        <w:rPr>
          <w:rFonts w:ascii="Times New Roman" w:hAnsi="Times New Roman" w:cs="Times New Roman"/>
          <w:sz w:val="28"/>
          <w:szCs w:val="28"/>
        </w:rPr>
      </w:pPr>
      <w:r>
        <w:rPr>
          <w:rFonts w:ascii="Times New Roman" w:hAnsi="Times New Roman" w:cs="Times New Roman"/>
          <w:kern w:val="2"/>
          <w14:ligatures w14:val="standardContextual"/>
        </w:rPr>
        <w:t>Revised contract cost (2022): N4,064,543,736.06</w:t>
      </w:r>
    </w:p>
    <w:p w:rsidR="0092208B" w:rsidRPr="008870D0" w:rsidRDefault="0092208B" w:rsidP="0092208B">
      <w:pPr>
        <w:jc w:val="both"/>
        <w:rPr>
          <w:rFonts w:ascii="Times New Roman" w:hAnsi="Times New Roman" w:cs="Times New Roman"/>
          <w:color w:val="1F1F1F"/>
          <w:shd w:val="clear" w:color="auto" w:fill="FFFFFF"/>
        </w:rPr>
      </w:pPr>
      <w:r w:rsidRPr="008870D0">
        <w:rPr>
          <w:rStyle w:val="Emphasis"/>
          <w:rFonts w:ascii="Times New Roman" w:hAnsi="Times New Roman" w:cs="Times New Roman"/>
          <w:b/>
          <w:bCs/>
          <w:color w:val="1F1F1F"/>
          <w:shd w:val="clear" w:color="auto" w:fill="FFFFFF"/>
        </w:rPr>
        <w:t>Verification Details</w:t>
      </w:r>
      <w:r w:rsidRPr="008870D0">
        <w:rPr>
          <w:rStyle w:val="Emphasis"/>
          <w:rFonts w:ascii="Times New Roman" w:hAnsi="Times New Roman" w:cs="Times New Roman"/>
          <w:color w:val="1F1F1F"/>
          <w:shd w:val="clear" w:color="auto" w:fill="FFFFFF"/>
        </w:rPr>
        <w:t>:</w:t>
      </w:r>
      <w:r w:rsidRPr="008870D0">
        <w:rPr>
          <w:rFonts w:ascii="Times New Roman" w:hAnsi="Times New Roman" w:cs="Times New Roman"/>
          <w:color w:val="1F1F1F"/>
          <w:shd w:val="clear" w:color="auto" w:fill="FFFFFF"/>
        </w:rPr>
        <w:t xml:space="preserve"> </w:t>
      </w:r>
    </w:p>
    <w:p w:rsidR="0092208B" w:rsidRPr="00F4523F" w:rsidRDefault="0092208B" w:rsidP="0092208B">
      <w:pPr>
        <w:jc w:val="both"/>
        <w:rPr>
          <w:rFonts w:ascii="Times New Roman" w:hAnsi="Times New Roman" w:cs="Times New Roman"/>
          <w:color w:val="1F1F1F"/>
          <w:sz w:val="24"/>
          <w:szCs w:val="24"/>
          <w:shd w:val="clear" w:color="auto" w:fill="FFFFFF"/>
        </w:rPr>
      </w:pPr>
      <w:r w:rsidRPr="008870D0">
        <w:rPr>
          <w:rFonts w:ascii="Times New Roman" w:hAnsi="Times New Roman" w:cs="Times New Roman"/>
          <w:color w:val="1F1F1F"/>
          <w:shd w:val="clear" w:color="auto" w:fill="FFFFFF"/>
        </w:rPr>
        <w:t xml:space="preserve">The verification exercise involved a site visit to assess the quality of construction and the project's current condition. </w:t>
      </w:r>
      <w:r>
        <w:rPr>
          <w:rFonts w:ascii="Times New Roman" w:hAnsi="Times New Roman" w:cs="Times New Roman"/>
          <w:color w:val="1F1F1F"/>
          <w:shd w:val="clear" w:color="auto" w:fill="FFFFFF"/>
        </w:rPr>
        <w:t>The project is</w:t>
      </w:r>
      <w:r w:rsidRPr="008870D0">
        <w:rPr>
          <w:rFonts w:ascii="Times New Roman" w:hAnsi="Times New Roman" w:cs="Times New Roman"/>
          <w:color w:val="1F1F1F"/>
          <w:shd w:val="clear" w:color="auto" w:fill="FFFFFF"/>
        </w:rPr>
        <w:t xml:space="preserve"> (</w:t>
      </w:r>
      <w:r>
        <w:rPr>
          <w:rFonts w:ascii="Times New Roman" w:hAnsi="Times New Roman" w:cs="Times New Roman"/>
          <w:color w:val="1F1F1F"/>
          <w:shd w:val="clear" w:color="auto" w:fill="FFFFFF"/>
        </w:rPr>
        <w:t>81</w:t>
      </w:r>
      <w:r w:rsidRPr="008870D0">
        <w:rPr>
          <w:rFonts w:ascii="Times New Roman" w:hAnsi="Times New Roman" w:cs="Times New Roman"/>
          <w:color w:val="1F1F1F"/>
          <w:shd w:val="clear" w:color="auto" w:fill="FFFFFF"/>
        </w:rPr>
        <w:t>%)</w:t>
      </w:r>
      <w:r>
        <w:rPr>
          <w:rFonts w:ascii="Times New Roman" w:hAnsi="Times New Roman" w:cs="Times New Roman"/>
          <w:sz w:val="28"/>
          <w:szCs w:val="28"/>
        </w:rPr>
        <w:t xml:space="preserve">, </w:t>
      </w:r>
      <w:r w:rsidRPr="00F4523F">
        <w:rPr>
          <w:rFonts w:ascii="Times New Roman" w:hAnsi="Times New Roman" w:cs="Times New Roman"/>
          <w:sz w:val="24"/>
          <w:szCs w:val="24"/>
        </w:rPr>
        <w:t>with the building currently in good condition due to high-quality construction.</w:t>
      </w:r>
    </w:p>
    <w:p w:rsidR="0092208B" w:rsidRDefault="0092208B" w:rsidP="0092208B">
      <w:pPr>
        <w:jc w:val="both"/>
        <w:rPr>
          <w:rFonts w:ascii="Times New Roman" w:hAnsi="Times New Roman" w:cs="Times New Roman"/>
          <w:noProof/>
          <w:sz w:val="28"/>
          <w:szCs w:val="28"/>
        </w:rPr>
      </w:pPr>
      <w:r>
        <w:rPr>
          <w:rFonts w:ascii="Times New Roman" w:hAnsi="Times New Roman" w:cs="Times New Roman"/>
          <w:noProof/>
          <w:sz w:val="28"/>
          <w:szCs w:val="28"/>
        </w:rPr>
        <w:t xml:space="preserve">  </w:t>
      </w:r>
    </w:p>
    <w:p w:rsidR="0092208B" w:rsidRDefault="0092208B" w:rsidP="0092208B">
      <w:pPr>
        <w:jc w:val="both"/>
        <w:rPr>
          <w:rFonts w:ascii="Times New Roman" w:hAnsi="Times New Roman" w:cs="Times New Roman"/>
          <w:noProof/>
          <w:sz w:val="28"/>
          <w:szCs w:val="28"/>
        </w:rPr>
      </w:pPr>
    </w:p>
    <w:p w:rsidR="0092208B" w:rsidRDefault="0092208B" w:rsidP="0092208B">
      <w:pPr>
        <w:jc w:val="both"/>
        <w:rPr>
          <w:rFonts w:ascii="Times New Roman" w:hAnsi="Times New Roman" w:cs="Times New Roman"/>
          <w:noProof/>
          <w:sz w:val="28"/>
          <w:szCs w:val="28"/>
        </w:rPr>
      </w:pPr>
      <w:r w:rsidRPr="00326D28">
        <w:rPr>
          <w:noProof/>
          <w:sz w:val="28"/>
          <w:szCs w:val="28"/>
          <w:lang w:val="en-GB" w:eastAsia="en-GB"/>
        </w:rPr>
        <w:drawing>
          <wp:inline distT="0" distB="0" distL="0" distR="0" wp14:anchorId="31006A6D" wp14:editId="77FFB003">
            <wp:extent cx="5943600" cy="5181834"/>
            <wp:effectExtent l="0" t="0" r="0" b="0"/>
            <wp:docPr id="20" name="Picture 20" descr="C:\Users\User\Desktop\WHATSAPP IMAGES\IMG-20241021-WA002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WHATSAPP IMAGES\IMG-20241021-WA0028(1).jpg"/>
                    <pic:cNvPicPr>
                      <a:picLocks noChangeAspect="1" noChangeArrowheads="1"/>
                    </pic:cNvPicPr>
                  </pic:nvPicPr>
                  <pic:blipFill rotWithShape="1">
                    <a:blip r:embed="rId7">
                      <a:extLst>
                        <a:ext uri="{28A0092B-C50C-407E-A947-70E740481C1C}">
                          <a14:useLocalDpi xmlns:a14="http://schemas.microsoft.com/office/drawing/2010/main" val="0"/>
                        </a:ext>
                      </a:extLst>
                    </a:blip>
                    <a:srcRect r="-170"/>
                    <a:stretch/>
                  </pic:blipFill>
                  <pic:spPr bwMode="auto">
                    <a:xfrm>
                      <a:off x="0" y="0"/>
                      <a:ext cx="5943600" cy="5181834"/>
                    </a:xfrm>
                    <a:prstGeom prst="rect">
                      <a:avLst/>
                    </a:prstGeom>
                    <a:noFill/>
                    <a:ln>
                      <a:noFill/>
                    </a:ln>
                    <a:extLst>
                      <a:ext uri="{53640926-AAD7-44D8-BBD7-CCE9431645EC}">
                        <a14:shadowObscured xmlns:a14="http://schemas.microsoft.com/office/drawing/2010/main"/>
                      </a:ext>
                    </a:extLst>
                  </pic:spPr>
                </pic:pic>
              </a:graphicData>
            </a:graphic>
          </wp:inline>
        </w:drawing>
      </w:r>
    </w:p>
    <w:p w:rsidR="0092208B" w:rsidRDefault="0092208B" w:rsidP="0092208B">
      <w:pPr>
        <w:jc w:val="both"/>
        <w:rPr>
          <w:rFonts w:ascii="Times New Roman" w:hAnsi="Times New Roman" w:cs="Times New Roman"/>
          <w:noProof/>
          <w:sz w:val="28"/>
          <w:szCs w:val="28"/>
        </w:rPr>
      </w:pPr>
    </w:p>
    <w:p w:rsidR="0092208B" w:rsidRDefault="0092208B" w:rsidP="0092208B">
      <w:pPr>
        <w:jc w:val="both"/>
        <w:rPr>
          <w:rFonts w:ascii="Times New Roman" w:hAnsi="Times New Roman" w:cs="Times New Roman"/>
          <w:noProof/>
          <w:sz w:val="28"/>
          <w:szCs w:val="28"/>
        </w:rPr>
      </w:pPr>
    </w:p>
    <w:p w:rsidR="0092208B" w:rsidRDefault="0092208B" w:rsidP="0092208B">
      <w:pPr>
        <w:jc w:val="both"/>
        <w:rPr>
          <w:rFonts w:ascii="Times New Roman" w:hAnsi="Times New Roman" w:cs="Times New Roman"/>
          <w:noProof/>
          <w:sz w:val="28"/>
          <w:szCs w:val="28"/>
        </w:rPr>
      </w:pPr>
    </w:p>
    <w:p w:rsidR="0092208B" w:rsidRDefault="0092208B" w:rsidP="0092208B">
      <w:pPr>
        <w:jc w:val="both"/>
        <w:rPr>
          <w:rFonts w:ascii="Times New Roman" w:hAnsi="Times New Roman" w:cs="Times New Roman"/>
          <w:sz w:val="28"/>
          <w:szCs w:val="28"/>
        </w:rPr>
      </w:pPr>
    </w:p>
    <w:p w:rsidR="0092208B" w:rsidRDefault="0092208B" w:rsidP="0092208B">
      <w:pPr>
        <w:jc w:val="both"/>
        <w:rPr>
          <w:rFonts w:ascii="Times New Roman" w:hAnsi="Times New Roman" w:cs="Times New Roman"/>
          <w:sz w:val="28"/>
          <w:szCs w:val="28"/>
        </w:rPr>
      </w:pPr>
      <w:r>
        <w:rPr>
          <w:noProof/>
          <w:lang w:val="en-GB" w:eastAsia="en-GB"/>
        </w:rPr>
        <w:drawing>
          <wp:inline distT="0" distB="0" distL="0" distR="0" wp14:anchorId="271049D2" wp14:editId="36ECB1F7">
            <wp:extent cx="5943600" cy="3877310"/>
            <wp:effectExtent l="0" t="0" r="0" b="8890"/>
            <wp:docPr id="2" name="Picture 2" descr="C:\Users\User\Desktop\WHATSAPP IMAGES\IMG-20241022-WA0043.jpg"/>
            <wp:cNvGraphicFramePr/>
            <a:graphic xmlns:a="http://schemas.openxmlformats.org/drawingml/2006/main">
              <a:graphicData uri="http://schemas.openxmlformats.org/drawingml/2006/picture">
                <pic:pic xmlns:pic="http://schemas.openxmlformats.org/drawingml/2006/picture">
                  <pic:nvPicPr>
                    <pic:cNvPr id="2" name="Picture 2" descr="C:\Users\User\Desktop\WHATSAPP IMAGES\IMG-20241022-WA0043.jp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877310"/>
                    </a:xfrm>
                    <a:prstGeom prst="rect">
                      <a:avLst/>
                    </a:prstGeom>
                    <a:noFill/>
                    <a:ln>
                      <a:noFill/>
                    </a:ln>
                  </pic:spPr>
                </pic:pic>
              </a:graphicData>
            </a:graphic>
          </wp:inline>
        </w:drawing>
      </w: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pStyle w:val="Caption"/>
        <w:jc w:val="both"/>
        <w:rPr>
          <w:rFonts w:ascii="Times New Roman" w:hAnsi="Times New Roman" w:cs="Times New Roman"/>
        </w:rPr>
      </w:pPr>
      <w:r w:rsidRPr="008870D0">
        <w:rPr>
          <w:rFonts w:ascii="Times New Roman" w:hAnsi="Times New Roman" w:cs="Times New Roman"/>
        </w:rPr>
        <w:t>Figure 2</w:t>
      </w:r>
      <w:r>
        <w:rPr>
          <w:rFonts w:ascii="Times New Roman" w:hAnsi="Times New Roman" w:cs="Times New Roman"/>
        </w:rPr>
        <w:t>.1</w:t>
      </w:r>
      <w:r w:rsidRPr="008870D0">
        <w:rPr>
          <w:rFonts w:ascii="Times New Roman" w:hAnsi="Times New Roman" w:cs="Times New Roman"/>
        </w:rPr>
        <w:t>:</w:t>
      </w:r>
      <w:r>
        <w:rPr>
          <w:rFonts w:ascii="Times New Roman" w:hAnsi="Times New Roman" w:cs="Times New Roman"/>
        </w:rPr>
        <w:t xml:space="preserve"> The pictures of both hospital facilities at the Akure and Ondo complex of University of Medical Science </w:t>
      </w:r>
    </w:p>
    <w:p w:rsidR="0092208B" w:rsidRPr="008870D0" w:rsidRDefault="0092208B" w:rsidP="0092208B">
      <w:pPr>
        <w:jc w:val="both"/>
        <w:rPr>
          <w:rFonts w:ascii="Times New Roman" w:hAnsi="Times New Roman" w:cs="Times New Roman"/>
          <w:lang w:eastAsia="zh-CN"/>
        </w:rPr>
      </w:pPr>
    </w:p>
    <w:p w:rsidR="0092208B" w:rsidRPr="008870D0" w:rsidRDefault="0092208B" w:rsidP="0092208B">
      <w:pPr>
        <w:pStyle w:val="Heading3"/>
        <w:jc w:val="both"/>
        <w:rPr>
          <w:rFonts w:ascii="Times New Roman" w:hAnsi="Times New Roman" w:cs="Times New Roman"/>
          <w:lang w:eastAsia="zh-CN"/>
        </w:rPr>
      </w:pPr>
      <w:bookmarkStart w:id="11" w:name="_Toc188866948"/>
      <w:r w:rsidRPr="008870D0">
        <w:rPr>
          <w:rFonts w:ascii="Times New Roman" w:hAnsi="Times New Roman" w:cs="Times New Roman"/>
          <w:lang w:eastAsia="zh-CN"/>
        </w:rPr>
        <w:t xml:space="preserve">2.2.2 </w:t>
      </w:r>
      <w:r w:rsidRPr="00D62AA7">
        <w:rPr>
          <w:rFonts w:ascii="Times New Roman" w:hAnsi="Times New Roman" w:cs="Times New Roman"/>
          <w:b/>
          <w:lang w:eastAsia="zh-CN"/>
        </w:rPr>
        <w:t>Construction of Governor and Deputy Governor’s Lodge</w:t>
      </w:r>
      <w:bookmarkEnd w:id="11"/>
    </w:p>
    <w:p w:rsidR="0092208B" w:rsidRPr="008870D0"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8C2778">
        <w:rPr>
          <w:rFonts w:ascii="Times New Roman" w:eastAsia="Times New Roman" w:hAnsi="Times New Roman" w:cs="Times New Roman"/>
          <w:b/>
          <w:bCs/>
          <w:i/>
          <w:iCs/>
          <w:color w:val="1F1F1F"/>
          <w:sz w:val="24"/>
          <w:szCs w:val="24"/>
          <w:lang w:eastAsia="zh-CN"/>
        </w:rPr>
        <w:t>Project Description:</w:t>
      </w:r>
      <w:r w:rsidRPr="008C2778">
        <w:rPr>
          <w:rFonts w:ascii="Times New Roman" w:eastAsia="Times New Roman" w:hAnsi="Times New Roman" w:cs="Times New Roman"/>
          <w:color w:val="1F1F1F"/>
          <w:sz w:val="24"/>
          <w:szCs w:val="24"/>
          <w:lang w:eastAsia="zh-CN"/>
        </w:rPr>
        <w:t xml:space="preserve"> </w:t>
      </w:r>
    </w:p>
    <w:p w:rsidR="0092208B" w:rsidRPr="008C2778" w:rsidRDefault="0092208B" w:rsidP="0092208B">
      <w:pPr>
        <w:shd w:val="clear" w:color="auto" w:fill="FFFFFF"/>
        <w:spacing w:before="100" w:beforeAutospacing="1" w:after="100" w:afterAutospacing="1" w:line="240" w:lineRule="auto"/>
        <w:ind w:left="720"/>
        <w:jc w:val="both"/>
        <w:rPr>
          <w:rFonts w:ascii="Times New Roman" w:eastAsia="Times New Roman" w:hAnsi="Times New Roman" w:cs="Times New Roman"/>
          <w:color w:val="1F1F1F"/>
          <w:sz w:val="24"/>
          <w:szCs w:val="24"/>
          <w:lang w:eastAsia="zh-CN"/>
        </w:rPr>
      </w:pPr>
      <w:r w:rsidRPr="008C2778">
        <w:rPr>
          <w:rFonts w:ascii="Times New Roman" w:eastAsia="Times New Roman" w:hAnsi="Times New Roman" w:cs="Times New Roman"/>
          <w:color w:val="1F1F1F"/>
          <w:sz w:val="24"/>
          <w:szCs w:val="24"/>
          <w:lang w:eastAsia="zh-CN"/>
        </w:rPr>
        <w:t xml:space="preserve">This project involved the </w:t>
      </w:r>
      <w:r>
        <w:rPr>
          <w:rFonts w:ascii="Times New Roman" w:eastAsia="Times New Roman" w:hAnsi="Times New Roman" w:cs="Times New Roman"/>
          <w:color w:val="1F1F1F"/>
          <w:sz w:val="24"/>
          <w:szCs w:val="24"/>
          <w:lang w:eastAsia="zh-CN"/>
        </w:rPr>
        <w:t xml:space="preserve">construction of Governor and Deputy Governor lodge at </w:t>
      </w:r>
      <w:proofErr w:type="spellStart"/>
      <w:r>
        <w:rPr>
          <w:rFonts w:ascii="Times New Roman" w:eastAsia="Times New Roman" w:hAnsi="Times New Roman" w:cs="Times New Roman"/>
          <w:color w:val="1F1F1F"/>
          <w:sz w:val="24"/>
          <w:szCs w:val="24"/>
          <w:lang w:eastAsia="zh-CN"/>
        </w:rPr>
        <w:t>Alagbaka</w:t>
      </w:r>
      <w:proofErr w:type="spellEnd"/>
      <w:r>
        <w:rPr>
          <w:rFonts w:ascii="Times New Roman" w:eastAsia="Times New Roman" w:hAnsi="Times New Roman" w:cs="Times New Roman"/>
          <w:color w:val="1F1F1F"/>
          <w:sz w:val="24"/>
          <w:szCs w:val="24"/>
          <w:lang w:eastAsia="zh-CN"/>
        </w:rPr>
        <w:t xml:space="preserve"> Akure town in Ondo State </w:t>
      </w:r>
    </w:p>
    <w:p w:rsidR="0092208B" w:rsidRPr="008C2778"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b/>
          <w:bCs/>
          <w:color w:val="1F1F1F"/>
          <w:sz w:val="24"/>
          <w:szCs w:val="24"/>
          <w:lang w:eastAsia="zh-CN"/>
        </w:rPr>
      </w:pPr>
      <w:r w:rsidRPr="008C2778">
        <w:rPr>
          <w:rFonts w:ascii="Times New Roman" w:eastAsia="Times New Roman" w:hAnsi="Times New Roman" w:cs="Times New Roman"/>
          <w:b/>
          <w:bCs/>
          <w:i/>
          <w:iCs/>
          <w:color w:val="1F1F1F"/>
          <w:sz w:val="24"/>
          <w:szCs w:val="24"/>
          <w:lang w:eastAsia="zh-CN"/>
        </w:rPr>
        <w:t>Project Funding:</w:t>
      </w:r>
    </w:p>
    <w:p w:rsidR="0092208B" w:rsidRPr="008870D0" w:rsidRDefault="0092208B" w:rsidP="0092208B">
      <w:pPr>
        <w:pStyle w:val="ListParagraph"/>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lang w:eastAsia="zh-CN"/>
        </w:rPr>
      </w:pPr>
      <w:r>
        <w:rPr>
          <w:rFonts w:ascii="Times New Roman" w:eastAsia="Times New Roman" w:hAnsi="Times New Roman" w:cs="Times New Roman"/>
          <w:sz w:val="20"/>
          <w:szCs w:val="20"/>
          <w:lang w:eastAsia="zh-CN"/>
        </w:rPr>
        <w:t xml:space="preserve">The </w:t>
      </w:r>
      <w:proofErr w:type="spellStart"/>
      <w:proofErr w:type="gramStart"/>
      <w:r>
        <w:rPr>
          <w:rFonts w:ascii="Times New Roman" w:eastAsia="Times New Roman" w:hAnsi="Times New Roman" w:cs="Times New Roman"/>
          <w:sz w:val="20"/>
          <w:szCs w:val="20"/>
          <w:lang w:eastAsia="zh-CN"/>
        </w:rPr>
        <w:t>Governor,s</w:t>
      </w:r>
      <w:proofErr w:type="spellEnd"/>
      <w:proofErr w:type="gramEnd"/>
      <w:r>
        <w:rPr>
          <w:rFonts w:ascii="Times New Roman" w:eastAsia="Times New Roman" w:hAnsi="Times New Roman" w:cs="Times New Roman"/>
          <w:sz w:val="20"/>
          <w:szCs w:val="20"/>
          <w:lang w:eastAsia="zh-CN"/>
        </w:rPr>
        <w:t xml:space="preserve"> lodge Contract Cost (2021): N6,495,623,271.25</w:t>
      </w:r>
    </w:p>
    <w:p w:rsidR="0092208B" w:rsidRPr="008870D0" w:rsidRDefault="0092208B" w:rsidP="0092208B">
      <w:pPr>
        <w:pStyle w:val="ListParagraph"/>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lang w:eastAsia="zh-CN"/>
        </w:rPr>
      </w:pPr>
      <w:r>
        <w:rPr>
          <w:rFonts w:ascii="Times New Roman" w:eastAsia="Times New Roman" w:hAnsi="Times New Roman" w:cs="Times New Roman"/>
          <w:sz w:val="20"/>
          <w:szCs w:val="20"/>
          <w:lang w:eastAsia="zh-CN"/>
        </w:rPr>
        <w:t xml:space="preserve">The Deputy </w:t>
      </w:r>
      <w:proofErr w:type="spellStart"/>
      <w:proofErr w:type="gramStart"/>
      <w:r>
        <w:rPr>
          <w:rFonts w:ascii="Times New Roman" w:eastAsia="Times New Roman" w:hAnsi="Times New Roman" w:cs="Times New Roman"/>
          <w:sz w:val="20"/>
          <w:szCs w:val="20"/>
          <w:lang w:eastAsia="zh-CN"/>
        </w:rPr>
        <w:t>Governor,s</w:t>
      </w:r>
      <w:proofErr w:type="spellEnd"/>
      <w:proofErr w:type="gramEnd"/>
      <w:r>
        <w:rPr>
          <w:rFonts w:ascii="Times New Roman" w:eastAsia="Times New Roman" w:hAnsi="Times New Roman" w:cs="Times New Roman"/>
          <w:sz w:val="20"/>
          <w:szCs w:val="20"/>
          <w:lang w:eastAsia="zh-CN"/>
        </w:rPr>
        <w:t xml:space="preserve"> lodge</w:t>
      </w:r>
      <w:r w:rsidRPr="008870D0">
        <w:rPr>
          <w:rFonts w:ascii="Times New Roman" w:eastAsia="Times New Roman" w:hAnsi="Times New Roman" w:cs="Times New Roman"/>
          <w:sz w:val="20"/>
          <w:szCs w:val="20"/>
          <w:lang w:eastAsia="zh-CN"/>
        </w:rPr>
        <w:t xml:space="preserve"> </w:t>
      </w:r>
      <w:r>
        <w:rPr>
          <w:rFonts w:ascii="Times New Roman" w:eastAsia="Times New Roman" w:hAnsi="Times New Roman" w:cs="Times New Roman"/>
          <w:sz w:val="20"/>
          <w:szCs w:val="20"/>
          <w:lang w:eastAsia="zh-CN"/>
        </w:rPr>
        <w:t xml:space="preserve">Contract Cost: (2024): N217, 881, 304,35                                                                                                                                    </w:t>
      </w:r>
    </w:p>
    <w:p w:rsidR="0092208B" w:rsidRPr="008870D0" w:rsidRDefault="0092208B" w:rsidP="0092208B">
      <w:pPr>
        <w:pStyle w:val="ListParagraph"/>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eastAsia="Times New Roman" w:hAnsi="Times New Roman" w:cs="Times New Roman"/>
          <w:sz w:val="20"/>
          <w:szCs w:val="20"/>
          <w:lang w:eastAsia="zh-CN"/>
        </w:rPr>
      </w:pPr>
      <w:r w:rsidRPr="008870D0">
        <w:rPr>
          <w:rFonts w:ascii="Times New Roman" w:eastAsia="Times New Roman" w:hAnsi="Times New Roman" w:cs="Times New Roman"/>
          <w:sz w:val="20"/>
          <w:szCs w:val="20"/>
          <w:lang w:eastAsia="zh-CN"/>
        </w:rPr>
        <w:t>Loan Component (funded by bond proceeds):</w:t>
      </w:r>
      <w:r>
        <w:rPr>
          <w:rFonts w:ascii="Times New Roman" w:eastAsia="Times New Roman" w:hAnsi="Times New Roman" w:cs="Times New Roman"/>
          <w:sz w:val="20"/>
          <w:szCs w:val="20"/>
          <w:lang w:eastAsia="zh-CN"/>
        </w:rPr>
        <w:t xml:space="preserve"> N3,000,000,000.00</w:t>
      </w:r>
    </w:p>
    <w:p w:rsidR="0092208B" w:rsidRPr="008870D0"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8C2778">
        <w:rPr>
          <w:rFonts w:ascii="Times New Roman" w:eastAsia="Times New Roman" w:hAnsi="Times New Roman" w:cs="Times New Roman"/>
          <w:b/>
          <w:bCs/>
          <w:i/>
          <w:iCs/>
          <w:color w:val="1F1F1F"/>
          <w:sz w:val="24"/>
          <w:szCs w:val="24"/>
          <w:lang w:eastAsia="zh-CN"/>
        </w:rPr>
        <w:lastRenderedPageBreak/>
        <w:t>Verification Details:</w:t>
      </w:r>
      <w:r w:rsidRPr="008C2778">
        <w:rPr>
          <w:rFonts w:ascii="Times New Roman" w:eastAsia="Times New Roman" w:hAnsi="Times New Roman" w:cs="Times New Roman"/>
          <w:color w:val="1F1F1F"/>
          <w:sz w:val="24"/>
          <w:szCs w:val="24"/>
          <w:lang w:eastAsia="zh-CN"/>
        </w:rPr>
        <w:t xml:space="preserve"> </w:t>
      </w:r>
    </w:p>
    <w:p w:rsidR="0092208B" w:rsidRPr="008870D0" w:rsidRDefault="0092208B" w:rsidP="0092208B">
      <w:pPr>
        <w:jc w:val="both"/>
        <w:rPr>
          <w:rFonts w:ascii="Times New Roman" w:eastAsia="Times New Roman" w:hAnsi="Times New Roman" w:cs="Times New Roman"/>
          <w:color w:val="1F1F1F"/>
          <w:sz w:val="24"/>
          <w:szCs w:val="24"/>
          <w:lang w:eastAsia="zh-CN"/>
        </w:rPr>
      </w:pPr>
      <w:r w:rsidRPr="008870D0">
        <w:rPr>
          <w:rFonts w:ascii="Times New Roman" w:eastAsia="Times New Roman" w:hAnsi="Times New Roman" w:cs="Times New Roman"/>
          <w:color w:val="1F1F1F"/>
          <w:sz w:val="24"/>
          <w:szCs w:val="24"/>
          <w:lang w:eastAsia="zh-CN"/>
        </w:rPr>
        <w:t>The verification exercise involved a site visit to assess the construction progress and quality</w:t>
      </w:r>
      <w:r>
        <w:rPr>
          <w:rFonts w:ascii="Times New Roman" w:eastAsia="Times New Roman" w:hAnsi="Times New Roman" w:cs="Times New Roman"/>
          <w:color w:val="1F1F1F"/>
          <w:sz w:val="24"/>
          <w:szCs w:val="24"/>
          <w:lang w:eastAsia="zh-CN"/>
        </w:rPr>
        <w:t xml:space="preserve"> of work </w:t>
      </w:r>
      <w:proofErr w:type="spellStart"/>
      <w:proofErr w:type="gramStart"/>
      <w:r>
        <w:rPr>
          <w:rFonts w:ascii="Times New Roman" w:eastAsia="Times New Roman" w:hAnsi="Times New Roman" w:cs="Times New Roman"/>
          <w:color w:val="1F1F1F"/>
          <w:sz w:val="24"/>
          <w:szCs w:val="24"/>
          <w:lang w:eastAsia="zh-CN"/>
        </w:rPr>
        <w:t>done.</w:t>
      </w:r>
      <w:r w:rsidRPr="008870D0">
        <w:rPr>
          <w:rFonts w:ascii="Times New Roman" w:eastAsia="Times New Roman" w:hAnsi="Times New Roman" w:cs="Times New Roman"/>
          <w:color w:val="1F1F1F"/>
          <w:sz w:val="24"/>
          <w:szCs w:val="24"/>
          <w:lang w:eastAsia="zh-CN"/>
        </w:rPr>
        <w:t>The</w:t>
      </w:r>
      <w:proofErr w:type="spellEnd"/>
      <w:proofErr w:type="gramEnd"/>
      <w:r>
        <w:rPr>
          <w:rFonts w:ascii="Times New Roman" w:eastAsia="Times New Roman" w:hAnsi="Times New Roman" w:cs="Times New Roman"/>
          <w:color w:val="1F1F1F"/>
          <w:sz w:val="24"/>
          <w:szCs w:val="24"/>
          <w:lang w:eastAsia="zh-CN"/>
        </w:rPr>
        <w:t xml:space="preserve"> Governor’s lodge project was at 97.5% during the exercise and the Deputy Governor’s lodge was 32.4% respectively</w:t>
      </w:r>
    </w:p>
    <w:p w:rsidR="0092208B" w:rsidRDefault="0092208B" w:rsidP="0092208B">
      <w:pPr>
        <w:jc w:val="both"/>
        <w:rPr>
          <w:rFonts w:ascii="Times New Roman" w:hAnsi="Times New Roman" w:cs="Times New Roman"/>
          <w:noProof/>
          <w:sz w:val="28"/>
          <w:szCs w:val="28"/>
        </w:rPr>
      </w:pPr>
    </w:p>
    <w:p w:rsidR="0092208B" w:rsidRDefault="0092208B" w:rsidP="0092208B">
      <w:pPr>
        <w:jc w:val="both"/>
        <w:rPr>
          <w:rFonts w:ascii="Times New Roman" w:hAnsi="Times New Roman" w:cs="Times New Roman"/>
          <w:noProof/>
          <w:sz w:val="28"/>
          <w:szCs w:val="28"/>
        </w:rPr>
      </w:pPr>
    </w:p>
    <w:p w:rsidR="0092208B" w:rsidRDefault="0092208B" w:rsidP="0092208B">
      <w:pPr>
        <w:jc w:val="both"/>
        <w:rPr>
          <w:rFonts w:ascii="Times New Roman" w:hAnsi="Times New Roman" w:cs="Times New Roman"/>
          <w:noProof/>
          <w:sz w:val="28"/>
          <w:szCs w:val="28"/>
        </w:rPr>
      </w:pPr>
    </w:p>
    <w:p w:rsidR="0092208B" w:rsidRDefault="0092208B" w:rsidP="0092208B">
      <w:pPr>
        <w:jc w:val="both"/>
        <w:rPr>
          <w:rFonts w:ascii="Times New Roman" w:hAnsi="Times New Roman" w:cs="Times New Roman"/>
          <w:noProof/>
          <w:sz w:val="28"/>
          <w:szCs w:val="28"/>
        </w:rPr>
      </w:pPr>
      <w:r>
        <w:rPr>
          <w:noProof/>
          <w:lang w:val="en-GB" w:eastAsia="en-GB"/>
        </w:rPr>
        <w:drawing>
          <wp:inline distT="0" distB="0" distL="0" distR="0" wp14:anchorId="31741ECF" wp14:editId="4ECEA904">
            <wp:extent cx="5943600" cy="4251325"/>
            <wp:effectExtent l="0" t="0" r="0" b="0"/>
            <wp:docPr id="1" name="Picture 1" descr="C:\Users\User\Desktop\WHATSAPP IMAGES\IMG-20241022-WA0095.jpg"/>
            <wp:cNvGraphicFramePr/>
            <a:graphic xmlns:a="http://schemas.openxmlformats.org/drawingml/2006/main">
              <a:graphicData uri="http://schemas.openxmlformats.org/drawingml/2006/picture">
                <pic:pic xmlns:pic="http://schemas.openxmlformats.org/drawingml/2006/picture">
                  <pic:nvPicPr>
                    <pic:cNvPr id="6" name="Picture 6" descr="C:\Users\User\Desktop\WHATSAPP IMAGES\IMG-20241022-WA0095.jpg"/>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251325"/>
                    </a:xfrm>
                    <a:prstGeom prst="rect">
                      <a:avLst/>
                    </a:prstGeom>
                    <a:noFill/>
                    <a:ln>
                      <a:noFill/>
                    </a:ln>
                  </pic:spPr>
                </pic:pic>
              </a:graphicData>
            </a:graphic>
          </wp:inline>
        </w:drawing>
      </w:r>
    </w:p>
    <w:p w:rsidR="0092208B" w:rsidRPr="00FD76EA" w:rsidRDefault="0092208B" w:rsidP="0092208B">
      <w:pPr>
        <w:jc w:val="both"/>
        <w:rPr>
          <w:rFonts w:ascii="Times New Roman" w:hAnsi="Times New Roman" w:cs="Times New Roman"/>
          <w:noProof/>
        </w:rPr>
      </w:pPr>
      <w:r>
        <w:rPr>
          <w:rFonts w:ascii="Times New Roman" w:hAnsi="Times New Roman" w:cs="Times New Roman"/>
          <w:noProof/>
        </w:rPr>
        <w:t xml:space="preserve">     </w:t>
      </w:r>
      <w:r w:rsidRPr="00FD76EA">
        <w:rPr>
          <w:rFonts w:ascii="Times New Roman" w:hAnsi="Times New Roman" w:cs="Times New Roman"/>
          <w:noProof/>
        </w:rPr>
        <w:t xml:space="preserve">Figure </w:t>
      </w:r>
      <w:r>
        <w:rPr>
          <w:rFonts w:ascii="Times New Roman" w:hAnsi="Times New Roman" w:cs="Times New Roman"/>
          <w:noProof/>
        </w:rPr>
        <w:t>2:</w:t>
      </w:r>
      <w:r w:rsidRPr="00FD76EA">
        <w:rPr>
          <w:rFonts w:ascii="Times New Roman" w:hAnsi="Times New Roman" w:cs="Times New Roman"/>
          <w:noProof/>
        </w:rPr>
        <w:t>2: Building of Ondo state Governor,s lodge</w:t>
      </w:r>
      <w:r>
        <w:rPr>
          <w:rFonts w:ascii="Times New Roman" w:hAnsi="Times New Roman" w:cs="Times New Roman"/>
          <w:noProof/>
        </w:rPr>
        <w:t xml:space="preserve"> at Alagbaka Akure, Ondo state</w:t>
      </w:r>
    </w:p>
    <w:p w:rsidR="0092208B" w:rsidRDefault="0092208B" w:rsidP="0092208B">
      <w:pPr>
        <w:jc w:val="both"/>
        <w:rPr>
          <w:rFonts w:ascii="Times New Roman" w:hAnsi="Times New Roman" w:cs="Times New Roman"/>
          <w:noProof/>
          <w:sz w:val="28"/>
          <w:szCs w:val="28"/>
        </w:rPr>
      </w:pPr>
    </w:p>
    <w:p w:rsidR="0092208B" w:rsidRDefault="0092208B" w:rsidP="0092208B">
      <w:pPr>
        <w:jc w:val="both"/>
        <w:rPr>
          <w:rFonts w:ascii="Times New Roman" w:hAnsi="Times New Roman" w:cs="Times New Roman"/>
          <w:b/>
          <w:sz w:val="28"/>
          <w:szCs w:val="28"/>
        </w:rPr>
      </w:pPr>
    </w:p>
    <w:p w:rsidR="0092208B" w:rsidRDefault="0092208B" w:rsidP="0092208B">
      <w:pPr>
        <w:jc w:val="both"/>
        <w:rPr>
          <w:rFonts w:ascii="Times New Roman" w:hAnsi="Times New Roman" w:cs="Times New Roman"/>
          <w:b/>
          <w:sz w:val="28"/>
          <w:szCs w:val="28"/>
        </w:rPr>
      </w:pPr>
    </w:p>
    <w:p w:rsidR="0092208B" w:rsidRDefault="0092208B" w:rsidP="0092208B">
      <w:pPr>
        <w:jc w:val="both"/>
        <w:rPr>
          <w:rFonts w:ascii="Times New Roman" w:hAnsi="Times New Roman" w:cs="Times New Roman"/>
          <w:b/>
          <w:sz w:val="28"/>
          <w:szCs w:val="28"/>
        </w:rPr>
      </w:pPr>
    </w:p>
    <w:p w:rsidR="0092208B" w:rsidRDefault="0092208B" w:rsidP="0092208B">
      <w:pPr>
        <w:jc w:val="both"/>
        <w:rPr>
          <w:rFonts w:ascii="Times New Roman" w:hAnsi="Times New Roman" w:cs="Times New Roman"/>
          <w:b/>
          <w:sz w:val="28"/>
          <w:szCs w:val="28"/>
        </w:rPr>
      </w:pPr>
      <w:r>
        <w:rPr>
          <w:noProof/>
          <w:lang w:val="en-GB" w:eastAsia="en-GB"/>
        </w:rPr>
        <w:lastRenderedPageBreak/>
        <w:drawing>
          <wp:inline distT="0" distB="0" distL="0" distR="0" wp14:anchorId="6936D2AC" wp14:editId="773CF09D">
            <wp:extent cx="5943600" cy="4457700"/>
            <wp:effectExtent l="0" t="0" r="0" b="0"/>
            <wp:docPr id="24" name="Picture 24" descr="C:\Users\User\Desktop\WHATSAPP IMAGES\IMG-20241022-WA0133.jpg"/>
            <wp:cNvGraphicFramePr/>
            <a:graphic xmlns:a="http://schemas.openxmlformats.org/drawingml/2006/main">
              <a:graphicData uri="http://schemas.openxmlformats.org/drawingml/2006/picture">
                <pic:pic xmlns:pic="http://schemas.openxmlformats.org/drawingml/2006/picture">
                  <pic:nvPicPr>
                    <pic:cNvPr id="7" name="Picture 7" descr="C:\Users\User\Desktop\WHATSAPP IMAGES\IMG-20241022-WA0133.jpg"/>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rsidR="0092208B" w:rsidRPr="008870D0" w:rsidRDefault="0092208B" w:rsidP="0092208B">
      <w:pPr>
        <w:jc w:val="both"/>
        <w:rPr>
          <w:rFonts w:ascii="Times New Roman" w:hAnsi="Times New Roman" w:cs="Times New Roman"/>
          <w:b/>
          <w:sz w:val="28"/>
          <w:szCs w:val="28"/>
        </w:rPr>
      </w:pPr>
    </w:p>
    <w:p w:rsidR="0092208B" w:rsidRPr="008870D0" w:rsidRDefault="0092208B" w:rsidP="0092208B">
      <w:pPr>
        <w:pStyle w:val="Caption"/>
        <w:jc w:val="both"/>
        <w:rPr>
          <w:rFonts w:ascii="Times New Roman" w:hAnsi="Times New Roman" w:cs="Times New Roman"/>
          <w:sz w:val="28"/>
          <w:szCs w:val="28"/>
        </w:rPr>
      </w:pPr>
      <w:r>
        <w:rPr>
          <w:rFonts w:ascii="Times New Roman" w:hAnsi="Times New Roman" w:cs="Times New Roman"/>
        </w:rPr>
        <w:t xml:space="preserve">Figure 2:3:  Construction building of Ondo state Deputy </w:t>
      </w:r>
      <w:proofErr w:type="spellStart"/>
      <w:proofErr w:type="gramStart"/>
      <w:r>
        <w:rPr>
          <w:rFonts w:ascii="Times New Roman" w:hAnsi="Times New Roman" w:cs="Times New Roman"/>
        </w:rPr>
        <w:t>Governor,s</w:t>
      </w:r>
      <w:proofErr w:type="spellEnd"/>
      <w:proofErr w:type="gramEnd"/>
      <w:r>
        <w:rPr>
          <w:rFonts w:ascii="Times New Roman" w:hAnsi="Times New Roman" w:cs="Times New Roman"/>
        </w:rPr>
        <w:t xml:space="preserve"> lodge at </w:t>
      </w:r>
      <w:proofErr w:type="spellStart"/>
      <w:r>
        <w:rPr>
          <w:rFonts w:ascii="Times New Roman" w:hAnsi="Times New Roman" w:cs="Times New Roman"/>
        </w:rPr>
        <w:t>Alagbaka</w:t>
      </w:r>
      <w:proofErr w:type="spellEnd"/>
      <w:r>
        <w:rPr>
          <w:rFonts w:ascii="Times New Roman" w:hAnsi="Times New Roman" w:cs="Times New Roman"/>
        </w:rPr>
        <w:t xml:space="preserve"> Akure, Ondo </w:t>
      </w:r>
      <w:proofErr w:type="spellStart"/>
      <w:r>
        <w:rPr>
          <w:rFonts w:ascii="Times New Roman" w:hAnsi="Times New Roman" w:cs="Times New Roman"/>
        </w:rPr>
        <w:t>stste</w:t>
      </w:r>
      <w:proofErr w:type="spellEnd"/>
    </w:p>
    <w:p w:rsidR="0092208B" w:rsidRPr="008870D0" w:rsidRDefault="0092208B" w:rsidP="0092208B">
      <w:pPr>
        <w:pStyle w:val="Heading3"/>
        <w:jc w:val="both"/>
        <w:rPr>
          <w:rStyle w:val="Strong"/>
          <w:rFonts w:ascii="Times New Roman" w:hAnsi="Times New Roman" w:cs="Times New Roman"/>
          <w:color w:val="1F1F1F"/>
          <w:shd w:val="clear" w:color="auto" w:fill="FFFFFF"/>
        </w:rPr>
      </w:pPr>
      <w:bookmarkStart w:id="12" w:name="_Toc188866949"/>
      <w:proofErr w:type="gramStart"/>
      <w:r w:rsidRPr="008870D0">
        <w:rPr>
          <w:rStyle w:val="Strong"/>
          <w:rFonts w:ascii="Times New Roman" w:hAnsi="Times New Roman" w:cs="Times New Roman"/>
          <w:color w:val="1F1F1F"/>
          <w:shd w:val="clear" w:color="auto" w:fill="FFFFFF"/>
        </w:rPr>
        <w:t xml:space="preserve">2.2.3 </w:t>
      </w:r>
      <w:r>
        <w:rPr>
          <w:rStyle w:val="Strong"/>
          <w:rFonts w:ascii="Times New Roman" w:hAnsi="Times New Roman" w:cs="Times New Roman"/>
          <w:color w:val="1F1F1F"/>
          <w:shd w:val="clear" w:color="auto" w:fill="FFFFFF"/>
        </w:rPr>
        <w:t xml:space="preserve"> Construction</w:t>
      </w:r>
      <w:proofErr w:type="gramEnd"/>
      <w:r>
        <w:rPr>
          <w:rStyle w:val="Strong"/>
          <w:rFonts w:ascii="Times New Roman" w:hAnsi="Times New Roman" w:cs="Times New Roman"/>
          <w:color w:val="1F1F1F"/>
          <w:shd w:val="clear" w:color="auto" w:fill="FFFFFF"/>
        </w:rPr>
        <w:t xml:space="preserve"> of 15km </w:t>
      </w:r>
      <w:proofErr w:type="spellStart"/>
      <w:r>
        <w:rPr>
          <w:rStyle w:val="Strong"/>
          <w:rFonts w:ascii="Times New Roman" w:hAnsi="Times New Roman" w:cs="Times New Roman"/>
          <w:color w:val="1F1F1F"/>
          <w:shd w:val="clear" w:color="auto" w:fill="FFFFFF"/>
        </w:rPr>
        <w:t>Ijoka</w:t>
      </w:r>
      <w:proofErr w:type="spellEnd"/>
      <w:r>
        <w:rPr>
          <w:rStyle w:val="Strong"/>
          <w:rFonts w:ascii="Times New Roman" w:hAnsi="Times New Roman" w:cs="Times New Roman"/>
          <w:color w:val="1F1F1F"/>
          <w:shd w:val="clear" w:color="auto" w:fill="FFFFFF"/>
        </w:rPr>
        <w:t xml:space="preserve"> Idanre road at Akure, Ondo State</w:t>
      </w:r>
      <w:bookmarkEnd w:id="12"/>
    </w:p>
    <w:p w:rsidR="0092208B" w:rsidRPr="008870D0" w:rsidRDefault="0092208B" w:rsidP="0092208B">
      <w:pPr>
        <w:pStyle w:val="NormalWeb"/>
        <w:shd w:val="clear" w:color="auto" w:fill="FFFFFF"/>
        <w:jc w:val="both"/>
        <w:rPr>
          <w:color w:val="1F1F1F"/>
        </w:rPr>
      </w:pPr>
      <w:r w:rsidRPr="008870D0">
        <w:rPr>
          <w:rStyle w:val="Emphasis"/>
          <w:b/>
          <w:bCs/>
          <w:color w:val="1F1F1F"/>
        </w:rPr>
        <w:t>Project Description:</w:t>
      </w:r>
      <w:r w:rsidRPr="008870D0">
        <w:rPr>
          <w:color w:val="1F1F1F"/>
        </w:rPr>
        <w:t xml:space="preserve"> </w:t>
      </w:r>
    </w:p>
    <w:p w:rsidR="0092208B" w:rsidRPr="008870D0" w:rsidRDefault="0092208B" w:rsidP="0092208B">
      <w:pPr>
        <w:pStyle w:val="NormalWeb"/>
        <w:shd w:val="clear" w:color="auto" w:fill="FFFFFF"/>
        <w:ind w:left="720"/>
        <w:jc w:val="both"/>
        <w:rPr>
          <w:color w:val="1F1F1F"/>
        </w:rPr>
      </w:pPr>
      <w:r w:rsidRPr="008870D0">
        <w:rPr>
          <w:color w:val="1F1F1F"/>
        </w:rPr>
        <w:t xml:space="preserve">This project involved the </w:t>
      </w:r>
      <w:r>
        <w:rPr>
          <w:color w:val="1F1F1F"/>
        </w:rPr>
        <w:t xml:space="preserve">construction of 15km single carriage way </w:t>
      </w:r>
      <w:proofErr w:type="spellStart"/>
      <w:r>
        <w:rPr>
          <w:color w:val="1F1F1F"/>
        </w:rPr>
        <w:t>Ijoka</w:t>
      </w:r>
      <w:proofErr w:type="spellEnd"/>
      <w:r>
        <w:rPr>
          <w:color w:val="1F1F1F"/>
        </w:rPr>
        <w:t>-Idanre road at Akure, Ondo</w:t>
      </w:r>
      <w:r w:rsidRPr="008870D0">
        <w:rPr>
          <w:color w:val="1F1F1F"/>
        </w:rPr>
        <w:t xml:space="preserve"> State.</w:t>
      </w:r>
    </w:p>
    <w:p w:rsidR="0092208B" w:rsidRPr="008870D0" w:rsidRDefault="0092208B" w:rsidP="0092208B">
      <w:pPr>
        <w:pStyle w:val="NormalWeb"/>
        <w:shd w:val="clear" w:color="auto" w:fill="FFFFFF"/>
        <w:jc w:val="both"/>
        <w:rPr>
          <w:b/>
          <w:bCs/>
          <w:color w:val="1F1F1F"/>
        </w:rPr>
      </w:pPr>
      <w:r w:rsidRPr="008870D0">
        <w:rPr>
          <w:rStyle w:val="Emphasis"/>
          <w:b/>
          <w:bCs/>
          <w:color w:val="1F1F1F"/>
        </w:rPr>
        <w:t>Project Funding:</w:t>
      </w:r>
    </w:p>
    <w:p w:rsidR="0092208B" w:rsidRPr="008870D0" w:rsidRDefault="0092208B" w:rsidP="0092208B">
      <w:pPr>
        <w:pStyle w:val="HTMLPreformatted"/>
        <w:numPr>
          <w:ilvl w:val="0"/>
          <w:numId w:val="7"/>
        </w:numPr>
        <w:jc w:val="both"/>
        <w:rPr>
          <w:rStyle w:val="HTMLCode"/>
          <w:rFonts w:ascii="Times New Roman" w:hAnsi="Times New Roman" w:cs="Times New Roman"/>
        </w:rPr>
      </w:pPr>
      <w:r w:rsidRPr="008870D0">
        <w:rPr>
          <w:rStyle w:val="HTMLCode"/>
          <w:rFonts w:ascii="Times New Roman" w:hAnsi="Times New Roman" w:cs="Times New Roman"/>
        </w:rPr>
        <w:t xml:space="preserve">Initial Contract </w:t>
      </w:r>
      <w:r>
        <w:rPr>
          <w:rStyle w:val="HTMLCode"/>
          <w:rFonts w:ascii="Times New Roman" w:hAnsi="Times New Roman" w:cs="Times New Roman"/>
        </w:rPr>
        <w:t>Cost (December 2018): N3, 699, 820,512.65</w:t>
      </w:r>
    </w:p>
    <w:p w:rsidR="0092208B" w:rsidRPr="008870D0" w:rsidRDefault="0092208B" w:rsidP="0092208B">
      <w:pPr>
        <w:pStyle w:val="HTMLPreformatted"/>
        <w:numPr>
          <w:ilvl w:val="0"/>
          <w:numId w:val="7"/>
        </w:numPr>
        <w:jc w:val="both"/>
        <w:rPr>
          <w:rStyle w:val="HTMLCode"/>
          <w:rFonts w:ascii="Times New Roman" w:hAnsi="Times New Roman" w:cs="Times New Roman"/>
        </w:rPr>
      </w:pPr>
      <w:r w:rsidRPr="008870D0">
        <w:rPr>
          <w:rStyle w:val="HTMLCode"/>
          <w:rFonts w:ascii="Times New Roman" w:hAnsi="Times New Roman" w:cs="Times New Roman"/>
        </w:rPr>
        <w:t>Loan Component (funded by b</w:t>
      </w:r>
      <w:r>
        <w:rPr>
          <w:rStyle w:val="HTMLCode"/>
          <w:rFonts w:ascii="Times New Roman" w:hAnsi="Times New Roman" w:cs="Times New Roman"/>
        </w:rPr>
        <w:t>ond proceeds): N3, 699, 820,512.65</w:t>
      </w:r>
    </w:p>
    <w:p w:rsidR="0092208B" w:rsidRPr="008870D0" w:rsidRDefault="0092208B" w:rsidP="0092208B">
      <w:pPr>
        <w:pStyle w:val="NormalWeb"/>
        <w:shd w:val="clear" w:color="auto" w:fill="FFFFFF"/>
        <w:jc w:val="both"/>
        <w:rPr>
          <w:color w:val="1F1F1F"/>
        </w:rPr>
      </w:pPr>
      <w:r w:rsidRPr="008870D0">
        <w:rPr>
          <w:rStyle w:val="Emphasis"/>
          <w:b/>
          <w:bCs/>
          <w:color w:val="1F1F1F"/>
        </w:rPr>
        <w:t>Verification Details:</w:t>
      </w:r>
      <w:r w:rsidRPr="008870D0">
        <w:rPr>
          <w:b/>
          <w:bCs/>
          <w:color w:val="1F1F1F"/>
        </w:rPr>
        <w:t xml:space="preserve"> </w:t>
      </w:r>
      <w:r>
        <w:rPr>
          <w:color w:val="1F1F1F"/>
        </w:rPr>
        <w:t xml:space="preserve"> The </w:t>
      </w:r>
      <w:r w:rsidRPr="008870D0">
        <w:rPr>
          <w:color w:val="1F1F1F"/>
        </w:rPr>
        <w:t>proje</w:t>
      </w:r>
      <w:r>
        <w:rPr>
          <w:color w:val="1F1F1F"/>
        </w:rPr>
        <w:t>ct is reported to be 100</w:t>
      </w:r>
      <w:r w:rsidRPr="008870D0">
        <w:rPr>
          <w:color w:val="1F1F1F"/>
        </w:rPr>
        <w:t>% complete</w:t>
      </w:r>
      <w:r>
        <w:rPr>
          <w:color w:val="1F1F1F"/>
        </w:rPr>
        <w:t>d and commissioned in 2021, still under defect liability period. However, 100% payment was made to the contractor without withholding 5% retention fee to fund the defect liabilities.</w:t>
      </w:r>
      <w:r w:rsidRPr="008870D0">
        <w:rPr>
          <w:color w:val="1F1F1F"/>
        </w:rPr>
        <w:t xml:space="preserve"> </w:t>
      </w:r>
    </w:p>
    <w:p w:rsidR="0092208B" w:rsidRPr="008870D0" w:rsidRDefault="0092208B" w:rsidP="0092208B">
      <w:pPr>
        <w:jc w:val="both"/>
        <w:rPr>
          <w:rFonts w:ascii="Times New Roman" w:hAnsi="Times New Roman" w:cs="Times New Roman"/>
          <w:sz w:val="28"/>
          <w:szCs w:val="28"/>
        </w:rPr>
      </w:pPr>
    </w:p>
    <w:p w:rsidR="0092208B" w:rsidRDefault="0092208B" w:rsidP="0092208B">
      <w:pPr>
        <w:jc w:val="both"/>
        <w:rPr>
          <w:rFonts w:ascii="Times New Roman" w:hAnsi="Times New Roman" w:cs="Times New Roman"/>
          <w:sz w:val="28"/>
          <w:szCs w:val="28"/>
        </w:rPr>
      </w:pPr>
    </w:p>
    <w:p w:rsidR="0092208B"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r>
        <w:rPr>
          <w:noProof/>
          <w:lang w:val="en-GB" w:eastAsia="en-GB"/>
        </w:rPr>
        <w:drawing>
          <wp:inline distT="0" distB="0" distL="0" distR="0" wp14:anchorId="77E7B8F5" wp14:editId="0FAF8E03">
            <wp:extent cx="5943600" cy="4762500"/>
            <wp:effectExtent l="0" t="0" r="0" b="0"/>
            <wp:docPr id="25" name="Picture 25" descr="C:\Users\User\Desktop\WHATSAPP IMAGES\IMG-20241022-WA0029.jpg"/>
            <wp:cNvGraphicFramePr/>
            <a:graphic xmlns:a="http://schemas.openxmlformats.org/drawingml/2006/main">
              <a:graphicData uri="http://schemas.openxmlformats.org/drawingml/2006/picture">
                <pic:pic xmlns:pic="http://schemas.openxmlformats.org/drawingml/2006/picture">
                  <pic:nvPicPr>
                    <pic:cNvPr id="8" name="Picture 8" descr="C:\Users\User\Desktop\WHATSAPP IMAGES\IMG-20241022-WA0029.jpg"/>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762500"/>
                    </a:xfrm>
                    <a:prstGeom prst="rect">
                      <a:avLst/>
                    </a:prstGeom>
                    <a:noFill/>
                    <a:ln>
                      <a:noFill/>
                    </a:ln>
                  </pic:spPr>
                </pic:pic>
              </a:graphicData>
            </a:graphic>
          </wp:inline>
        </w:drawing>
      </w:r>
    </w:p>
    <w:p w:rsidR="0092208B" w:rsidRPr="008870D0" w:rsidRDefault="0092208B" w:rsidP="0092208B">
      <w:pPr>
        <w:pStyle w:val="Caption"/>
        <w:jc w:val="both"/>
        <w:rPr>
          <w:rFonts w:ascii="Times New Roman" w:hAnsi="Times New Roman" w:cs="Times New Roman"/>
        </w:rPr>
      </w:pPr>
      <w:r w:rsidRPr="008870D0">
        <w:rPr>
          <w:rFonts w:ascii="Times New Roman" w:hAnsi="Times New Roman" w:cs="Times New Roman"/>
        </w:rPr>
        <w:t xml:space="preserve">Figure. </w:t>
      </w:r>
      <w:r>
        <w:rPr>
          <w:rFonts w:ascii="Times New Roman" w:hAnsi="Times New Roman" w:cs="Times New Roman"/>
        </w:rPr>
        <w:t>2.4</w:t>
      </w:r>
      <w:r w:rsidRPr="008870D0">
        <w:rPr>
          <w:rFonts w:ascii="Times New Roman" w:hAnsi="Times New Roman" w:cs="Times New Roman"/>
        </w:rPr>
        <w:t xml:space="preserve">: </w:t>
      </w:r>
      <w:r w:rsidRPr="000D581E">
        <w:rPr>
          <w:rFonts w:ascii="Times New Roman" w:hAnsi="Times New Roman" w:cs="Times New Roman"/>
          <w:sz w:val="22"/>
          <w:szCs w:val="22"/>
        </w:rPr>
        <w:t xml:space="preserve">site sight of 15km </w:t>
      </w:r>
      <w:proofErr w:type="spellStart"/>
      <w:r w:rsidRPr="000D581E">
        <w:rPr>
          <w:rFonts w:ascii="Times New Roman" w:hAnsi="Times New Roman" w:cs="Times New Roman"/>
          <w:sz w:val="22"/>
          <w:szCs w:val="22"/>
        </w:rPr>
        <w:t>ijoka-idanre</w:t>
      </w:r>
      <w:proofErr w:type="spellEnd"/>
      <w:r w:rsidRPr="000D581E">
        <w:rPr>
          <w:rFonts w:ascii="Times New Roman" w:hAnsi="Times New Roman" w:cs="Times New Roman"/>
          <w:sz w:val="22"/>
          <w:szCs w:val="22"/>
        </w:rPr>
        <w:t xml:space="preserve"> road at Akure, </w:t>
      </w:r>
      <w:proofErr w:type="spellStart"/>
      <w:r w:rsidRPr="000D581E">
        <w:rPr>
          <w:rFonts w:ascii="Times New Roman" w:hAnsi="Times New Roman" w:cs="Times New Roman"/>
          <w:sz w:val="22"/>
          <w:szCs w:val="22"/>
        </w:rPr>
        <w:t>ondo</w:t>
      </w:r>
      <w:proofErr w:type="spellEnd"/>
      <w:r w:rsidRPr="000D581E">
        <w:rPr>
          <w:rFonts w:ascii="Times New Roman" w:hAnsi="Times New Roman" w:cs="Times New Roman"/>
          <w:sz w:val="22"/>
          <w:szCs w:val="22"/>
        </w:rPr>
        <w:t xml:space="preserve"> state</w:t>
      </w:r>
      <w:r>
        <w:rPr>
          <w:rFonts w:ascii="Times New Roman" w:hAnsi="Times New Roman" w:cs="Times New Roman"/>
        </w:rPr>
        <w:t>.</w:t>
      </w: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pStyle w:val="Heading3"/>
        <w:jc w:val="both"/>
        <w:rPr>
          <w:rFonts w:ascii="Times New Roman" w:hAnsi="Times New Roman" w:cs="Times New Roman"/>
          <w:color w:val="auto"/>
          <w:sz w:val="28"/>
          <w:szCs w:val="28"/>
        </w:rPr>
      </w:pPr>
      <w:bookmarkStart w:id="13" w:name="_Toc188866950"/>
      <w:r w:rsidRPr="008870D0">
        <w:rPr>
          <w:rFonts w:ascii="Times New Roman" w:hAnsi="Times New Roman" w:cs="Times New Roman"/>
          <w:sz w:val="28"/>
          <w:szCs w:val="28"/>
        </w:rPr>
        <w:t xml:space="preserve">2.2.4 </w:t>
      </w:r>
      <w:r>
        <w:rPr>
          <w:rStyle w:val="Strong"/>
          <w:rFonts w:ascii="Times New Roman" w:hAnsi="Times New Roman" w:cs="Times New Roman"/>
          <w:color w:val="1F1F1F"/>
        </w:rPr>
        <w:t xml:space="preserve">Construction of Treasury House (Accountant </w:t>
      </w:r>
      <w:proofErr w:type="spellStart"/>
      <w:proofErr w:type="gramStart"/>
      <w:r>
        <w:rPr>
          <w:rStyle w:val="Strong"/>
          <w:rFonts w:ascii="Times New Roman" w:hAnsi="Times New Roman" w:cs="Times New Roman"/>
          <w:color w:val="1F1F1F"/>
        </w:rPr>
        <w:t>General,s</w:t>
      </w:r>
      <w:proofErr w:type="spellEnd"/>
      <w:proofErr w:type="gramEnd"/>
      <w:r>
        <w:rPr>
          <w:rStyle w:val="Strong"/>
          <w:rFonts w:ascii="Times New Roman" w:hAnsi="Times New Roman" w:cs="Times New Roman"/>
          <w:color w:val="1F1F1F"/>
        </w:rPr>
        <w:t xml:space="preserve"> Office in Akure)</w:t>
      </w:r>
      <w:bookmarkEnd w:id="13"/>
    </w:p>
    <w:p w:rsidR="0092208B" w:rsidRPr="008870D0" w:rsidRDefault="0092208B" w:rsidP="0092208B">
      <w:pPr>
        <w:pStyle w:val="NormalWeb"/>
        <w:shd w:val="clear" w:color="auto" w:fill="FFFFFF"/>
        <w:jc w:val="both"/>
        <w:rPr>
          <w:color w:val="1F1F1F"/>
        </w:rPr>
      </w:pPr>
      <w:r w:rsidRPr="008870D0">
        <w:rPr>
          <w:rStyle w:val="Emphasis"/>
          <w:b/>
          <w:bCs/>
          <w:color w:val="1F1F1F"/>
        </w:rPr>
        <w:t>Project Description:</w:t>
      </w:r>
      <w:r w:rsidRPr="008870D0">
        <w:rPr>
          <w:color w:val="1F1F1F"/>
        </w:rPr>
        <w:t xml:space="preserve"> </w:t>
      </w:r>
    </w:p>
    <w:p w:rsidR="0092208B" w:rsidRPr="008870D0" w:rsidRDefault="0092208B" w:rsidP="0092208B">
      <w:pPr>
        <w:pStyle w:val="NormalWeb"/>
        <w:shd w:val="clear" w:color="auto" w:fill="FFFFFF"/>
        <w:ind w:left="720"/>
        <w:jc w:val="both"/>
        <w:rPr>
          <w:color w:val="1F1F1F"/>
        </w:rPr>
      </w:pPr>
      <w:r w:rsidRPr="008870D0">
        <w:rPr>
          <w:color w:val="1F1F1F"/>
        </w:rPr>
        <w:t>This project involved the construction of</w:t>
      </w:r>
      <w:r>
        <w:rPr>
          <w:color w:val="1F1F1F"/>
        </w:rPr>
        <w:t xml:space="preserve"> new Accountant General Office in Akure, Ondo State</w:t>
      </w:r>
      <w:proofErr w:type="gramStart"/>
      <w:r>
        <w:rPr>
          <w:color w:val="1F1F1F"/>
        </w:rPr>
        <w:t xml:space="preserve">. </w:t>
      </w:r>
      <w:r w:rsidRPr="008870D0">
        <w:rPr>
          <w:color w:val="1F1F1F"/>
        </w:rPr>
        <w:t>.</w:t>
      </w:r>
      <w:proofErr w:type="gramEnd"/>
    </w:p>
    <w:p w:rsidR="0092208B" w:rsidRPr="008870D0" w:rsidRDefault="0092208B" w:rsidP="0092208B">
      <w:pPr>
        <w:pStyle w:val="NormalWeb"/>
        <w:shd w:val="clear" w:color="auto" w:fill="FFFFFF"/>
        <w:jc w:val="both"/>
        <w:rPr>
          <w:color w:val="1F1F1F"/>
        </w:rPr>
      </w:pPr>
      <w:r w:rsidRPr="008870D0">
        <w:rPr>
          <w:rStyle w:val="Emphasis"/>
          <w:b/>
          <w:bCs/>
          <w:color w:val="1F1F1F"/>
        </w:rPr>
        <w:t>Project Funding</w:t>
      </w:r>
      <w:r w:rsidRPr="008870D0">
        <w:rPr>
          <w:rStyle w:val="Emphasis"/>
          <w:color w:val="1F1F1F"/>
        </w:rPr>
        <w:t>:</w:t>
      </w:r>
    </w:p>
    <w:p w:rsidR="0092208B" w:rsidRDefault="0092208B" w:rsidP="0092208B">
      <w:pPr>
        <w:pStyle w:val="HTMLPreformatted"/>
        <w:numPr>
          <w:ilvl w:val="0"/>
          <w:numId w:val="8"/>
        </w:numPr>
        <w:jc w:val="both"/>
        <w:rPr>
          <w:rStyle w:val="HTMLCode"/>
          <w:rFonts w:ascii="Times New Roman" w:eastAsiaTheme="majorEastAsia" w:hAnsi="Times New Roman" w:cs="Times New Roman"/>
        </w:rPr>
      </w:pPr>
      <w:r w:rsidRPr="008870D0">
        <w:rPr>
          <w:rStyle w:val="HTMLCode"/>
          <w:rFonts w:ascii="Times New Roman" w:eastAsiaTheme="majorEastAsia" w:hAnsi="Times New Roman" w:cs="Times New Roman"/>
        </w:rPr>
        <w:t>Init</w:t>
      </w:r>
      <w:r>
        <w:rPr>
          <w:rStyle w:val="HTMLCode"/>
          <w:rFonts w:ascii="Times New Roman" w:eastAsiaTheme="majorEastAsia" w:hAnsi="Times New Roman" w:cs="Times New Roman"/>
        </w:rPr>
        <w:t>ial Contract Cost (March 2021): N469,296,632.93</w:t>
      </w:r>
    </w:p>
    <w:p w:rsidR="0092208B" w:rsidRPr="008870D0" w:rsidRDefault="0092208B" w:rsidP="0092208B">
      <w:pPr>
        <w:pStyle w:val="HTMLPreformatted"/>
        <w:numPr>
          <w:ilvl w:val="0"/>
          <w:numId w:val="8"/>
        </w:numPr>
        <w:jc w:val="both"/>
        <w:rPr>
          <w:rStyle w:val="HTMLCode"/>
          <w:rFonts w:ascii="Times New Roman" w:eastAsiaTheme="majorEastAsia" w:hAnsi="Times New Roman" w:cs="Times New Roman"/>
        </w:rPr>
      </w:pPr>
      <w:r>
        <w:rPr>
          <w:rStyle w:val="HTMLCode"/>
          <w:rFonts w:ascii="Times New Roman" w:eastAsiaTheme="majorEastAsia" w:hAnsi="Times New Roman" w:cs="Times New Roman"/>
        </w:rPr>
        <w:t>The revised contract cost (June 2022): N576, 922, 482.81</w:t>
      </w:r>
    </w:p>
    <w:p w:rsidR="0092208B" w:rsidRPr="008870D0" w:rsidRDefault="0092208B" w:rsidP="0092208B">
      <w:pPr>
        <w:pStyle w:val="HTMLPreformatted"/>
        <w:numPr>
          <w:ilvl w:val="0"/>
          <w:numId w:val="8"/>
        </w:numPr>
        <w:jc w:val="both"/>
        <w:rPr>
          <w:rStyle w:val="HTMLCode"/>
          <w:rFonts w:ascii="Times New Roman" w:eastAsiaTheme="majorEastAsia" w:hAnsi="Times New Roman" w:cs="Times New Roman"/>
        </w:rPr>
      </w:pPr>
      <w:r w:rsidRPr="008870D0">
        <w:rPr>
          <w:rStyle w:val="HTMLCode"/>
          <w:rFonts w:ascii="Times New Roman" w:eastAsiaTheme="majorEastAsia" w:hAnsi="Times New Roman" w:cs="Times New Roman"/>
        </w:rPr>
        <w:t>Loan Component (funded by b</w:t>
      </w:r>
      <w:r>
        <w:rPr>
          <w:rStyle w:val="HTMLCode"/>
          <w:rFonts w:ascii="Times New Roman" w:eastAsiaTheme="majorEastAsia" w:hAnsi="Times New Roman" w:cs="Times New Roman"/>
        </w:rPr>
        <w:t>ond proceeds): N500,000,000.00</w:t>
      </w:r>
    </w:p>
    <w:p w:rsidR="0092208B" w:rsidRPr="005302CC" w:rsidRDefault="0092208B" w:rsidP="0092208B">
      <w:pPr>
        <w:pStyle w:val="NormalWeb"/>
        <w:shd w:val="clear" w:color="auto" w:fill="FFFFFF"/>
        <w:jc w:val="both"/>
        <w:rPr>
          <w:b/>
          <w:bCs/>
          <w:color w:val="1F1F1F"/>
        </w:rPr>
      </w:pPr>
      <w:r w:rsidRPr="008870D0">
        <w:rPr>
          <w:rStyle w:val="Emphasis"/>
          <w:b/>
          <w:bCs/>
          <w:color w:val="1F1F1F"/>
        </w:rPr>
        <w:lastRenderedPageBreak/>
        <w:t>Verification Details:</w:t>
      </w:r>
      <w:r w:rsidRPr="008870D0">
        <w:rPr>
          <w:b/>
          <w:bCs/>
          <w:color w:val="1F1F1F"/>
        </w:rPr>
        <w:t xml:space="preserve"> </w:t>
      </w:r>
      <w:r w:rsidRPr="008870D0">
        <w:rPr>
          <w:color w:val="1F1F1F"/>
        </w:rPr>
        <w:t xml:space="preserve">The verification exercise included a physical visit to the project site to assess the progress and quality of construction. </w:t>
      </w:r>
      <w:r>
        <w:rPr>
          <w:color w:val="1F1F1F"/>
        </w:rPr>
        <w:t>The project is reported to be 83.34</w:t>
      </w:r>
      <w:r w:rsidRPr="008870D0">
        <w:rPr>
          <w:color w:val="1F1F1F"/>
        </w:rPr>
        <w:t>% com</w:t>
      </w:r>
      <w:r>
        <w:rPr>
          <w:color w:val="1F1F1F"/>
        </w:rPr>
        <w:t>plete and the work is currently on going in the site.</w:t>
      </w:r>
    </w:p>
    <w:p w:rsidR="0092208B" w:rsidRPr="008870D0" w:rsidRDefault="0092208B" w:rsidP="0092208B">
      <w:pPr>
        <w:jc w:val="both"/>
        <w:rPr>
          <w:rFonts w:ascii="Times New Roman" w:hAnsi="Times New Roman" w:cs="Times New Roman"/>
          <w:sz w:val="28"/>
          <w:szCs w:val="28"/>
        </w:rPr>
      </w:pPr>
      <w:r w:rsidRPr="00326D28">
        <w:rPr>
          <w:noProof/>
          <w:sz w:val="28"/>
          <w:szCs w:val="28"/>
          <w:lang w:val="en-GB" w:eastAsia="en-GB"/>
        </w:rPr>
        <w:drawing>
          <wp:inline distT="0" distB="0" distL="0" distR="0" wp14:anchorId="5CE7B812" wp14:editId="408D601C">
            <wp:extent cx="5943600" cy="5054329"/>
            <wp:effectExtent l="0" t="0" r="0" b="0"/>
            <wp:docPr id="26" name="Picture 26" descr="C:\Users\User\Desktop\WHATSAPP IMAGES\IMG-20241022-WA0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WHATSAPP IMAGES\IMG-20241022-WA010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5054329"/>
                    </a:xfrm>
                    <a:prstGeom prst="rect">
                      <a:avLst/>
                    </a:prstGeom>
                    <a:noFill/>
                    <a:ln>
                      <a:noFill/>
                    </a:ln>
                  </pic:spPr>
                </pic:pic>
              </a:graphicData>
            </a:graphic>
          </wp:inline>
        </w:drawing>
      </w:r>
    </w:p>
    <w:p w:rsidR="0092208B" w:rsidRPr="008870D0" w:rsidRDefault="0092208B" w:rsidP="0092208B">
      <w:pPr>
        <w:jc w:val="both"/>
        <w:rPr>
          <w:rFonts w:ascii="Times New Roman" w:hAnsi="Times New Roman" w:cs="Times New Roman"/>
        </w:rPr>
      </w:pPr>
      <w:r w:rsidRPr="008870D0">
        <w:rPr>
          <w:rFonts w:ascii="Times New Roman" w:hAnsi="Times New Roman" w:cs="Times New Roman"/>
          <w:sz w:val="28"/>
          <w:szCs w:val="28"/>
        </w:rPr>
        <w:t xml:space="preserve"> </w:t>
      </w:r>
    </w:p>
    <w:p w:rsidR="0092208B" w:rsidRPr="008870D0" w:rsidRDefault="0092208B" w:rsidP="0092208B">
      <w:pPr>
        <w:pStyle w:val="Caption"/>
        <w:keepNext/>
        <w:jc w:val="both"/>
        <w:rPr>
          <w:rFonts w:ascii="Times New Roman" w:hAnsi="Times New Roman" w:cs="Times New Roman"/>
        </w:rPr>
      </w:pPr>
      <w:r w:rsidRPr="008870D0">
        <w:rPr>
          <w:rFonts w:ascii="Times New Roman" w:hAnsi="Times New Roman" w:cs="Times New Roman"/>
        </w:rPr>
        <w:t>Figure 2.</w:t>
      </w:r>
      <w:r>
        <w:rPr>
          <w:rFonts w:ascii="Times New Roman" w:hAnsi="Times New Roman" w:cs="Times New Roman"/>
        </w:rPr>
        <w:t>5</w:t>
      </w:r>
      <w:r w:rsidRPr="008870D0">
        <w:rPr>
          <w:rFonts w:ascii="Times New Roman" w:hAnsi="Times New Roman" w:cs="Times New Roman"/>
        </w:rPr>
        <w:t>:</w:t>
      </w:r>
      <w:r>
        <w:rPr>
          <w:rFonts w:ascii="Times New Roman" w:hAnsi="Times New Roman" w:cs="Times New Roman"/>
        </w:rPr>
        <w:t xml:space="preserve"> the picture of the new office of the Accountant General Akure, Ondo state.</w:t>
      </w:r>
    </w:p>
    <w:p w:rsidR="0092208B" w:rsidRPr="008870D0" w:rsidRDefault="0092208B" w:rsidP="0092208B">
      <w:pPr>
        <w:jc w:val="both"/>
        <w:rPr>
          <w:rFonts w:ascii="Times New Roman" w:hAnsi="Times New Roman" w:cs="Times New Roman"/>
        </w:rPr>
      </w:pPr>
    </w:p>
    <w:p w:rsidR="0092208B" w:rsidRPr="008870D0" w:rsidRDefault="0092208B" w:rsidP="0092208B">
      <w:pPr>
        <w:jc w:val="both"/>
        <w:rPr>
          <w:rFonts w:ascii="Times New Roman" w:hAnsi="Times New Roman" w:cs="Times New Roman"/>
          <w:b/>
          <w:bCs/>
          <w:sz w:val="28"/>
          <w:szCs w:val="28"/>
        </w:rPr>
      </w:pPr>
      <w:r w:rsidRPr="008870D0">
        <w:rPr>
          <w:rFonts w:ascii="Times New Roman" w:hAnsi="Times New Roman" w:cs="Times New Roman"/>
          <w:b/>
          <w:bCs/>
          <w:sz w:val="28"/>
          <w:szCs w:val="28"/>
        </w:rPr>
        <w:t>2.2.5</w:t>
      </w:r>
      <w:r w:rsidRPr="008870D0">
        <w:rPr>
          <w:rFonts w:ascii="Times New Roman" w:hAnsi="Times New Roman" w:cs="Times New Roman"/>
          <w:b/>
          <w:bCs/>
          <w:sz w:val="28"/>
          <w:szCs w:val="28"/>
        </w:rPr>
        <w:tab/>
      </w:r>
      <w:r w:rsidRPr="008870D0">
        <w:rPr>
          <w:rStyle w:val="Strong"/>
          <w:rFonts w:ascii="Times New Roman" w:hAnsi="Times New Roman" w:cs="Times New Roman"/>
          <w:color w:val="1F1F1F"/>
          <w:shd w:val="clear" w:color="auto" w:fill="FFFFFF"/>
        </w:rPr>
        <w:t>Constr</w:t>
      </w:r>
      <w:r>
        <w:rPr>
          <w:rStyle w:val="Strong"/>
          <w:rFonts w:ascii="Times New Roman" w:hAnsi="Times New Roman" w:cs="Times New Roman"/>
          <w:color w:val="1F1F1F"/>
          <w:shd w:val="clear" w:color="auto" w:fill="FFFFFF"/>
        </w:rPr>
        <w:t>uction of selected roads in Owo Town</w:t>
      </w:r>
    </w:p>
    <w:p w:rsidR="0092208B" w:rsidRPr="008870D0" w:rsidRDefault="0092208B" w:rsidP="0092208B">
      <w:pPr>
        <w:pStyle w:val="NormalWeb"/>
        <w:shd w:val="clear" w:color="auto" w:fill="FFFFFF"/>
        <w:jc w:val="both"/>
        <w:rPr>
          <w:b/>
          <w:bCs/>
          <w:color w:val="1F1F1F"/>
        </w:rPr>
      </w:pPr>
      <w:r w:rsidRPr="008870D0">
        <w:rPr>
          <w:rStyle w:val="Emphasis"/>
          <w:b/>
          <w:bCs/>
          <w:color w:val="1F1F1F"/>
        </w:rPr>
        <w:t>Project Description:</w:t>
      </w:r>
      <w:r w:rsidRPr="008870D0">
        <w:rPr>
          <w:b/>
          <w:bCs/>
          <w:color w:val="1F1F1F"/>
        </w:rPr>
        <w:t xml:space="preserve"> </w:t>
      </w:r>
    </w:p>
    <w:p w:rsidR="0092208B" w:rsidRPr="008870D0" w:rsidRDefault="0092208B" w:rsidP="0092208B">
      <w:pPr>
        <w:pStyle w:val="NormalWeb"/>
        <w:shd w:val="clear" w:color="auto" w:fill="FFFFFF"/>
        <w:ind w:left="720"/>
        <w:jc w:val="both"/>
        <w:rPr>
          <w:color w:val="1F1F1F"/>
        </w:rPr>
      </w:pPr>
      <w:r w:rsidRPr="008870D0">
        <w:rPr>
          <w:color w:val="1F1F1F"/>
        </w:rPr>
        <w:t>This project involved th</w:t>
      </w:r>
      <w:r>
        <w:rPr>
          <w:color w:val="1F1F1F"/>
        </w:rPr>
        <w:t xml:space="preserve">e construction of selected roads in Owo town. Some of these roads are </w:t>
      </w:r>
      <w:proofErr w:type="spellStart"/>
      <w:r>
        <w:rPr>
          <w:color w:val="1F1F1F"/>
        </w:rPr>
        <w:t>Adedewe</w:t>
      </w:r>
      <w:proofErr w:type="spellEnd"/>
      <w:r>
        <w:rPr>
          <w:color w:val="1F1F1F"/>
        </w:rPr>
        <w:t xml:space="preserve"> road, </w:t>
      </w:r>
      <w:proofErr w:type="spellStart"/>
      <w:r>
        <w:rPr>
          <w:color w:val="1F1F1F"/>
        </w:rPr>
        <w:t>Eleduma</w:t>
      </w:r>
      <w:proofErr w:type="spellEnd"/>
      <w:r>
        <w:rPr>
          <w:color w:val="1F1F1F"/>
        </w:rPr>
        <w:t xml:space="preserve"> extension, </w:t>
      </w:r>
      <w:proofErr w:type="gramStart"/>
      <w:r>
        <w:rPr>
          <w:color w:val="1F1F1F"/>
        </w:rPr>
        <w:t>Egon road</w:t>
      </w:r>
      <w:proofErr w:type="gramEnd"/>
    </w:p>
    <w:p w:rsidR="0092208B" w:rsidRPr="00991F29" w:rsidRDefault="0092208B" w:rsidP="0092208B">
      <w:pPr>
        <w:pStyle w:val="NormalWeb"/>
        <w:shd w:val="clear" w:color="auto" w:fill="FFFFFF"/>
        <w:jc w:val="both"/>
        <w:rPr>
          <w:rStyle w:val="HTMLCode"/>
          <w:rFonts w:ascii="Times New Roman" w:hAnsi="Times New Roman" w:cs="Times New Roman"/>
          <w:b/>
          <w:bCs/>
          <w:color w:val="1F1F1F"/>
          <w:sz w:val="24"/>
          <w:szCs w:val="24"/>
        </w:rPr>
      </w:pPr>
      <w:r w:rsidRPr="008870D0">
        <w:rPr>
          <w:rStyle w:val="Emphasis"/>
          <w:b/>
          <w:bCs/>
          <w:color w:val="1F1F1F"/>
        </w:rPr>
        <w:lastRenderedPageBreak/>
        <w:t>Project Funding:</w:t>
      </w:r>
      <w:r>
        <w:rPr>
          <w:rStyle w:val="Emphasis"/>
          <w:b/>
          <w:bCs/>
          <w:color w:val="1F1F1F"/>
        </w:rPr>
        <w:t xml:space="preserve"> </w:t>
      </w:r>
      <w:r>
        <w:rPr>
          <w:rStyle w:val="Emphasis"/>
          <w:bCs/>
          <w:color w:val="1F1F1F"/>
        </w:rPr>
        <w:t>As a</w:t>
      </w:r>
      <w:r w:rsidRPr="00991F29">
        <w:rPr>
          <w:rStyle w:val="Emphasis"/>
          <w:bCs/>
          <w:color w:val="1F1F1F"/>
        </w:rPr>
        <w:t>t the time of inspection</w:t>
      </w:r>
      <w:r>
        <w:rPr>
          <w:rStyle w:val="Emphasis"/>
          <w:bCs/>
          <w:color w:val="1F1F1F"/>
        </w:rPr>
        <w:t>, there was no project files, no project briefs and other documents associated with the projects.</w:t>
      </w:r>
    </w:p>
    <w:p w:rsidR="0092208B" w:rsidRPr="008870D0" w:rsidRDefault="0092208B" w:rsidP="0092208B">
      <w:pPr>
        <w:pStyle w:val="NormalWeb"/>
        <w:shd w:val="clear" w:color="auto" w:fill="FFFFFF"/>
        <w:jc w:val="both"/>
        <w:rPr>
          <w:b/>
          <w:bCs/>
          <w:color w:val="1F1F1F"/>
        </w:rPr>
      </w:pPr>
      <w:r w:rsidRPr="008870D0">
        <w:rPr>
          <w:rStyle w:val="Emphasis"/>
          <w:b/>
          <w:bCs/>
          <w:color w:val="1F1F1F"/>
        </w:rPr>
        <w:t>Verification Details:</w:t>
      </w:r>
      <w:r w:rsidRPr="008870D0">
        <w:rPr>
          <w:b/>
          <w:bCs/>
          <w:color w:val="1F1F1F"/>
        </w:rPr>
        <w:t xml:space="preserve"> </w:t>
      </w:r>
    </w:p>
    <w:p w:rsidR="0092208B" w:rsidRPr="008870D0" w:rsidRDefault="0092208B" w:rsidP="0092208B">
      <w:pPr>
        <w:pStyle w:val="NormalWeb"/>
        <w:shd w:val="clear" w:color="auto" w:fill="FFFFFF"/>
        <w:ind w:left="720"/>
        <w:jc w:val="both"/>
        <w:rPr>
          <w:color w:val="1F1F1F"/>
        </w:rPr>
      </w:pPr>
      <w:r w:rsidRPr="008870D0">
        <w:rPr>
          <w:color w:val="1F1F1F"/>
        </w:rPr>
        <w:t xml:space="preserve">The </w:t>
      </w:r>
      <w:r>
        <w:rPr>
          <w:color w:val="1F1F1F"/>
        </w:rPr>
        <w:t xml:space="preserve">road </w:t>
      </w:r>
      <w:r w:rsidRPr="008870D0">
        <w:rPr>
          <w:color w:val="1F1F1F"/>
        </w:rPr>
        <w:t>project</w:t>
      </w:r>
      <w:r>
        <w:rPr>
          <w:color w:val="1F1F1F"/>
        </w:rPr>
        <w:t>s are reported to be 100%</w:t>
      </w:r>
      <w:r w:rsidRPr="008870D0">
        <w:rPr>
          <w:color w:val="1F1F1F"/>
        </w:rPr>
        <w:t xml:space="preserve"> complete</w:t>
      </w:r>
      <w:r>
        <w:rPr>
          <w:color w:val="1F1F1F"/>
        </w:rPr>
        <w:t>d at the time of inspection, the roads are be put to use and</w:t>
      </w:r>
      <w:r w:rsidRPr="008870D0">
        <w:rPr>
          <w:color w:val="1F1F1F"/>
        </w:rPr>
        <w:t xml:space="preserve"> operational.</w:t>
      </w: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r w:rsidRPr="00537557">
        <w:rPr>
          <w:b/>
          <w:noProof/>
          <w:lang w:val="en-GB" w:eastAsia="en-GB"/>
        </w:rPr>
        <w:drawing>
          <wp:inline distT="0" distB="0" distL="0" distR="0" wp14:anchorId="0AACD649" wp14:editId="23A56645">
            <wp:extent cx="5943600" cy="4791075"/>
            <wp:effectExtent l="0" t="0" r="0" b="9525"/>
            <wp:docPr id="27" name="Picture 27" descr="C:\Users\User\Desktop\WHATSAPP IMAGES\IMG-20241022-WA0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WHATSAPP IMAGES\IMG-20241022-WA008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791075"/>
                    </a:xfrm>
                    <a:prstGeom prst="rect">
                      <a:avLst/>
                    </a:prstGeom>
                    <a:noFill/>
                    <a:ln>
                      <a:noFill/>
                    </a:ln>
                  </pic:spPr>
                </pic:pic>
              </a:graphicData>
            </a:graphic>
          </wp:inline>
        </w:drawing>
      </w:r>
    </w:p>
    <w:p w:rsidR="0092208B" w:rsidRPr="00865D36" w:rsidRDefault="0092208B" w:rsidP="0092208B">
      <w:pPr>
        <w:jc w:val="both"/>
        <w:rPr>
          <w:rFonts w:ascii="Times New Roman" w:hAnsi="Times New Roman" w:cs="Times New Roman"/>
          <w:sz w:val="18"/>
          <w:szCs w:val="18"/>
        </w:rPr>
      </w:pPr>
      <w:r w:rsidRPr="00865D36">
        <w:rPr>
          <w:rFonts w:ascii="Times New Roman" w:hAnsi="Times New Roman" w:cs="Times New Roman"/>
          <w:sz w:val="18"/>
          <w:szCs w:val="18"/>
        </w:rPr>
        <w:t>Figure 2.6</w:t>
      </w:r>
      <w:r>
        <w:rPr>
          <w:rFonts w:ascii="Times New Roman" w:hAnsi="Times New Roman" w:cs="Times New Roman"/>
          <w:sz w:val="18"/>
          <w:szCs w:val="18"/>
        </w:rPr>
        <w:t xml:space="preserve">: this is sight picture of </w:t>
      </w:r>
      <w:proofErr w:type="spellStart"/>
      <w:r>
        <w:rPr>
          <w:rFonts w:ascii="Times New Roman" w:hAnsi="Times New Roman" w:cs="Times New Roman"/>
          <w:sz w:val="18"/>
          <w:szCs w:val="18"/>
        </w:rPr>
        <w:t>Adedewe</w:t>
      </w:r>
      <w:proofErr w:type="spellEnd"/>
      <w:r>
        <w:rPr>
          <w:rFonts w:ascii="Times New Roman" w:hAnsi="Times New Roman" w:cs="Times New Roman"/>
          <w:sz w:val="18"/>
          <w:szCs w:val="18"/>
        </w:rPr>
        <w:t xml:space="preserve"> road in Owo, Ondo State</w:t>
      </w:r>
    </w:p>
    <w:p w:rsidR="0092208B" w:rsidRDefault="0092208B" w:rsidP="0092208B">
      <w:pPr>
        <w:jc w:val="both"/>
        <w:rPr>
          <w:rFonts w:ascii="Times New Roman" w:hAnsi="Times New Roman" w:cs="Times New Roman"/>
          <w:sz w:val="28"/>
          <w:szCs w:val="28"/>
        </w:rPr>
      </w:pPr>
    </w:p>
    <w:p w:rsidR="0092208B" w:rsidRPr="008870D0" w:rsidRDefault="0092208B" w:rsidP="0092208B">
      <w:pPr>
        <w:jc w:val="both"/>
        <w:rPr>
          <w:rFonts w:ascii="Times New Roman" w:hAnsi="Times New Roman" w:cs="Times New Roman"/>
          <w:sz w:val="28"/>
          <w:szCs w:val="28"/>
        </w:rPr>
      </w:pPr>
      <w:r w:rsidRPr="00BB3AC7">
        <w:rPr>
          <w:b/>
          <w:noProof/>
          <w:lang w:val="en-GB" w:eastAsia="en-GB"/>
        </w:rPr>
        <w:lastRenderedPageBreak/>
        <w:drawing>
          <wp:inline distT="0" distB="0" distL="0" distR="0" wp14:anchorId="1B511DF1" wp14:editId="11F654DC">
            <wp:extent cx="5943600" cy="4276725"/>
            <wp:effectExtent l="0" t="0" r="0" b="9525"/>
            <wp:docPr id="28" name="Picture 28" descr="C:\Users\User\Desktop\WHATSAPP IMAGES\IMG-20241022-WA00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WHATSAPP IMAGES\IMG-20241022-WA007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276725"/>
                    </a:xfrm>
                    <a:prstGeom prst="rect">
                      <a:avLst/>
                    </a:prstGeom>
                    <a:noFill/>
                    <a:ln>
                      <a:noFill/>
                    </a:ln>
                  </pic:spPr>
                </pic:pic>
              </a:graphicData>
            </a:graphic>
          </wp:inline>
        </w:drawing>
      </w:r>
    </w:p>
    <w:p w:rsidR="0092208B" w:rsidRPr="008870D0" w:rsidRDefault="0092208B" w:rsidP="0092208B">
      <w:pPr>
        <w:jc w:val="both"/>
        <w:rPr>
          <w:rFonts w:ascii="Times New Roman" w:hAnsi="Times New Roman" w:cs="Times New Roman"/>
          <w:sz w:val="28"/>
          <w:szCs w:val="28"/>
        </w:rPr>
      </w:pPr>
    </w:p>
    <w:p w:rsidR="0092208B" w:rsidRPr="008870D0" w:rsidRDefault="0092208B" w:rsidP="0092208B">
      <w:pPr>
        <w:pStyle w:val="Caption"/>
        <w:keepNext/>
        <w:jc w:val="both"/>
        <w:rPr>
          <w:rFonts w:ascii="Times New Roman" w:hAnsi="Times New Roman" w:cs="Times New Roman"/>
        </w:rPr>
      </w:pPr>
      <w:r>
        <w:rPr>
          <w:rFonts w:ascii="Times New Roman" w:hAnsi="Times New Roman" w:cs="Times New Roman"/>
        </w:rPr>
        <w:t xml:space="preserve">Figure: 2.7 the sight picture of </w:t>
      </w:r>
      <w:proofErr w:type="gramStart"/>
      <w:r>
        <w:rPr>
          <w:rFonts w:ascii="Times New Roman" w:hAnsi="Times New Roman" w:cs="Times New Roman"/>
        </w:rPr>
        <w:t>Egon road</w:t>
      </w:r>
      <w:proofErr w:type="gramEnd"/>
      <w:r>
        <w:rPr>
          <w:rFonts w:ascii="Times New Roman" w:hAnsi="Times New Roman" w:cs="Times New Roman"/>
        </w:rPr>
        <w:t xml:space="preserve"> in Owo town, Ondo State</w:t>
      </w:r>
    </w:p>
    <w:p w:rsidR="0092208B" w:rsidRDefault="0092208B" w:rsidP="0092208B">
      <w:pPr>
        <w:jc w:val="both"/>
        <w:rPr>
          <w:rFonts w:ascii="Times New Roman" w:hAnsi="Times New Roman" w:cs="Times New Roman"/>
          <w:b/>
          <w:sz w:val="28"/>
          <w:szCs w:val="28"/>
        </w:rPr>
      </w:pP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 xml:space="preserve">            OBSERVATIONS/ FINDINGS </w:t>
      </w:r>
      <w:r w:rsidRPr="00DC3249">
        <w:rPr>
          <w:rFonts w:ascii="Times New Roman" w:hAnsi="Times New Roman" w:cs="Times New Roman"/>
          <w:sz w:val="24"/>
          <w:szCs w:val="24"/>
        </w:rPr>
        <w:t>AND</w:t>
      </w:r>
      <w:r w:rsidRPr="00DC3249">
        <w:rPr>
          <w:rFonts w:ascii="Times New Roman" w:hAnsi="Times New Roman" w:cs="Times New Roman"/>
          <w:b/>
          <w:sz w:val="24"/>
          <w:szCs w:val="24"/>
        </w:rPr>
        <w:t xml:space="preserve"> RECOMMENDATIONS</w:t>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 xml:space="preserve">           Observations/ Findings: </w:t>
      </w:r>
      <w:r w:rsidRPr="00DC3249">
        <w:rPr>
          <w:rFonts w:ascii="Times New Roman" w:hAnsi="Times New Roman" w:cs="Times New Roman"/>
          <w:sz w:val="24"/>
          <w:szCs w:val="24"/>
        </w:rPr>
        <w:t>the following are the observations and findings</w:t>
      </w:r>
      <w:r w:rsidRPr="00DC3249">
        <w:rPr>
          <w:rFonts w:ascii="Times New Roman" w:hAnsi="Times New Roman" w:cs="Times New Roman"/>
          <w:b/>
          <w:sz w:val="24"/>
          <w:szCs w:val="24"/>
        </w:rPr>
        <w:t>:</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 Ondo state Government requested for a N50 billion bond and approval was given by both State Executive Council and the State House of Assembly for the bond to be obtained in two tranches.</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 first tranche was N30 billion and the second tranche was N20 billion respectively.</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 Ondo State Government requested for approval in respect of ISPO from the Federal Ministry of Finance and the Fed Min of Finance granted the approval for the N30 billion bond in December, 2019.</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 FMF approved ISPO as follows:</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sz w:val="24"/>
          <w:szCs w:val="24"/>
        </w:rPr>
        <w:t>Amount:                           N30 billion</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sz w:val="24"/>
          <w:szCs w:val="24"/>
        </w:rPr>
        <w:t>Interest Rate:                   17%</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sz w:val="24"/>
          <w:szCs w:val="24"/>
        </w:rPr>
        <w:t>Tenor:                                84 months</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sz w:val="24"/>
          <w:szCs w:val="24"/>
        </w:rPr>
        <w:t>Installment:                      N644,284,762.92</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sz w:val="24"/>
          <w:szCs w:val="24"/>
        </w:rPr>
        <w:lastRenderedPageBreak/>
        <w:t>Start Date:                        December, 2019</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sz w:val="24"/>
          <w:szCs w:val="24"/>
        </w:rPr>
        <w:t xml:space="preserve">Source of Repayment:   FAAC allocation to Ondo State  </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 xml:space="preserve">The Ondo State Government obtained a </w:t>
      </w:r>
      <w:proofErr w:type="spellStart"/>
      <w:r w:rsidRPr="00DC3249">
        <w:rPr>
          <w:rFonts w:ascii="Times New Roman" w:hAnsi="Times New Roman" w:cs="Times New Roman"/>
          <w:sz w:val="24"/>
          <w:szCs w:val="24"/>
        </w:rPr>
        <w:t>favourable</w:t>
      </w:r>
      <w:proofErr w:type="spellEnd"/>
      <w:r w:rsidRPr="00DC3249">
        <w:rPr>
          <w:rFonts w:ascii="Times New Roman" w:hAnsi="Times New Roman" w:cs="Times New Roman"/>
          <w:sz w:val="24"/>
          <w:szCs w:val="24"/>
        </w:rPr>
        <w:t xml:space="preserve"> rating from the Global Credits Rating Co. Ltd.</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 Securities and Exchange Commission raised objection to the N30 billion bond due to debt sustainability issues and only gave approval for N14.8 billion bond at 13% which is lower than the initial 17%.</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 Ondo State Government obtained N15.2 billion private bond with no evidence of regulatory approval.</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 2019 Audited Financial Statement of Ondo state Government captured only the N14.8 billion bond.</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A repayment plan was sighted containing the following information:</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sz w:val="24"/>
          <w:szCs w:val="24"/>
        </w:rPr>
        <w:t xml:space="preserve">Principal repayment:     </w:t>
      </w:r>
      <w:r w:rsidRPr="00DC3249">
        <w:rPr>
          <w:rFonts w:ascii="Times New Roman" w:hAnsi="Times New Roman" w:cs="Times New Roman"/>
          <w:sz w:val="24"/>
          <w:szCs w:val="24"/>
        </w:rPr>
        <w:tab/>
      </w:r>
      <w:r w:rsidRPr="00DC3249">
        <w:rPr>
          <w:rFonts w:ascii="Times New Roman" w:hAnsi="Times New Roman" w:cs="Times New Roman"/>
          <w:sz w:val="24"/>
          <w:szCs w:val="24"/>
        </w:rPr>
        <w:tab/>
        <w:t xml:space="preserve"> N30,000,000,000.00</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sz w:val="24"/>
          <w:szCs w:val="24"/>
        </w:rPr>
        <w:t xml:space="preserve">Coupon repayment:      </w:t>
      </w:r>
      <w:r w:rsidRPr="00DC3249">
        <w:rPr>
          <w:rFonts w:ascii="Times New Roman" w:hAnsi="Times New Roman" w:cs="Times New Roman"/>
          <w:sz w:val="24"/>
          <w:szCs w:val="24"/>
        </w:rPr>
        <w:tab/>
        <w:t xml:space="preserve"> </w:t>
      </w:r>
      <w:r w:rsidRPr="00DC3249">
        <w:rPr>
          <w:rFonts w:ascii="Times New Roman" w:hAnsi="Times New Roman" w:cs="Times New Roman"/>
          <w:sz w:val="24"/>
          <w:szCs w:val="24"/>
        </w:rPr>
        <w:tab/>
        <w:t xml:space="preserve"> N22,433,824,026.16</w:t>
      </w:r>
    </w:p>
    <w:p w:rsidR="0092208B" w:rsidRPr="00DC3249" w:rsidRDefault="0092208B" w:rsidP="0092208B">
      <w:pPr>
        <w:pStyle w:val="ListParagraph"/>
        <w:jc w:val="both"/>
        <w:rPr>
          <w:rFonts w:ascii="Times New Roman" w:hAnsi="Times New Roman" w:cs="Times New Roman"/>
          <w:sz w:val="24"/>
          <w:szCs w:val="24"/>
        </w:rPr>
      </w:pPr>
      <w:proofErr w:type="gramStart"/>
      <w:r w:rsidRPr="00DC3249">
        <w:rPr>
          <w:rFonts w:ascii="Times New Roman" w:hAnsi="Times New Roman" w:cs="Times New Roman"/>
          <w:sz w:val="24"/>
          <w:szCs w:val="24"/>
        </w:rPr>
        <w:t>Trustees</w:t>
      </w:r>
      <w:proofErr w:type="gramEnd"/>
      <w:r w:rsidRPr="00DC3249">
        <w:rPr>
          <w:rFonts w:ascii="Times New Roman" w:hAnsi="Times New Roman" w:cs="Times New Roman"/>
          <w:sz w:val="24"/>
          <w:szCs w:val="24"/>
        </w:rPr>
        <w:t xml:space="preserve"> fees                  </w:t>
      </w:r>
      <w:proofErr w:type="gramStart"/>
      <w:r w:rsidRPr="00DC3249">
        <w:rPr>
          <w:rFonts w:ascii="Times New Roman" w:hAnsi="Times New Roman" w:cs="Times New Roman"/>
          <w:sz w:val="24"/>
          <w:szCs w:val="24"/>
        </w:rPr>
        <w:tab/>
        <w:t xml:space="preserve">  </w:t>
      </w:r>
      <w:r w:rsidRPr="00DC3249">
        <w:rPr>
          <w:rFonts w:ascii="Times New Roman" w:hAnsi="Times New Roman" w:cs="Times New Roman"/>
          <w:sz w:val="24"/>
          <w:szCs w:val="24"/>
        </w:rPr>
        <w:tab/>
      </w:r>
      <w:proofErr w:type="gramEnd"/>
      <w:r w:rsidRPr="00DC3249">
        <w:rPr>
          <w:rFonts w:ascii="Times New Roman" w:hAnsi="Times New Roman" w:cs="Times New Roman"/>
          <w:sz w:val="24"/>
          <w:szCs w:val="24"/>
        </w:rPr>
        <w:t xml:space="preserve"> N220,500,000.00</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sz w:val="24"/>
          <w:szCs w:val="24"/>
        </w:rPr>
        <w:t>Management fees</w:t>
      </w:r>
      <w:r w:rsidRPr="00DC3249">
        <w:rPr>
          <w:rFonts w:ascii="Times New Roman" w:hAnsi="Times New Roman" w:cs="Times New Roman"/>
          <w:sz w:val="24"/>
          <w:szCs w:val="24"/>
        </w:rPr>
        <w:tab/>
      </w:r>
      <w:r w:rsidRPr="00DC3249">
        <w:rPr>
          <w:rFonts w:ascii="Times New Roman" w:hAnsi="Times New Roman" w:cs="Times New Roman"/>
          <w:sz w:val="24"/>
          <w:szCs w:val="24"/>
        </w:rPr>
        <w:tab/>
        <w:t xml:space="preserve">             N103,763,444.61</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sz w:val="24"/>
          <w:szCs w:val="24"/>
        </w:rPr>
        <w:t>Other charges</w:t>
      </w:r>
      <w:r w:rsidRPr="00DC3249">
        <w:rPr>
          <w:rFonts w:ascii="Times New Roman" w:hAnsi="Times New Roman" w:cs="Times New Roman"/>
          <w:sz w:val="24"/>
          <w:szCs w:val="24"/>
        </w:rPr>
        <w:tab/>
      </w:r>
      <w:r w:rsidRPr="00DC3249">
        <w:rPr>
          <w:rFonts w:ascii="Times New Roman" w:hAnsi="Times New Roman" w:cs="Times New Roman"/>
          <w:sz w:val="24"/>
          <w:szCs w:val="24"/>
        </w:rPr>
        <w:tab/>
      </w:r>
      <w:proofErr w:type="gramStart"/>
      <w:r w:rsidRPr="00DC3249">
        <w:rPr>
          <w:rFonts w:ascii="Times New Roman" w:hAnsi="Times New Roman" w:cs="Times New Roman"/>
          <w:sz w:val="24"/>
          <w:szCs w:val="24"/>
        </w:rPr>
        <w:tab/>
        <w:t xml:space="preserve">  N</w:t>
      </w:r>
      <w:proofErr w:type="gramEnd"/>
      <w:r w:rsidRPr="00DC3249">
        <w:rPr>
          <w:rFonts w:ascii="Times New Roman" w:hAnsi="Times New Roman" w:cs="Times New Roman"/>
          <w:sz w:val="24"/>
          <w:szCs w:val="24"/>
        </w:rPr>
        <w:t>532,875,000.00</w:t>
      </w:r>
    </w:p>
    <w:p w:rsidR="0092208B" w:rsidRPr="00DC3249" w:rsidRDefault="0092208B" w:rsidP="0092208B">
      <w:pPr>
        <w:pStyle w:val="ListParagraph"/>
        <w:jc w:val="both"/>
        <w:rPr>
          <w:rFonts w:ascii="Times New Roman" w:hAnsi="Times New Roman" w:cs="Times New Roman"/>
          <w:sz w:val="24"/>
          <w:szCs w:val="24"/>
          <w:u w:val="single"/>
        </w:rPr>
      </w:pPr>
      <w:r w:rsidRPr="00DC3249">
        <w:rPr>
          <w:rFonts w:ascii="Times New Roman" w:hAnsi="Times New Roman" w:cs="Times New Roman"/>
          <w:sz w:val="24"/>
          <w:szCs w:val="24"/>
        </w:rPr>
        <w:t>Total</w:t>
      </w:r>
      <w:r w:rsidRPr="00DC3249">
        <w:rPr>
          <w:rFonts w:ascii="Times New Roman" w:hAnsi="Times New Roman" w:cs="Times New Roman"/>
          <w:sz w:val="24"/>
          <w:szCs w:val="24"/>
        </w:rPr>
        <w:tab/>
      </w:r>
      <w:r w:rsidRPr="00DC3249">
        <w:rPr>
          <w:rFonts w:ascii="Times New Roman" w:hAnsi="Times New Roman" w:cs="Times New Roman"/>
          <w:sz w:val="24"/>
          <w:szCs w:val="24"/>
        </w:rPr>
        <w:tab/>
      </w:r>
      <w:r w:rsidRPr="00DC3249">
        <w:rPr>
          <w:rFonts w:ascii="Times New Roman" w:hAnsi="Times New Roman" w:cs="Times New Roman"/>
          <w:sz w:val="24"/>
          <w:szCs w:val="24"/>
        </w:rPr>
        <w:tab/>
      </w:r>
      <w:r w:rsidRPr="00DC3249">
        <w:rPr>
          <w:rFonts w:ascii="Times New Roman" w:hAnsi="Times New Roman" w:cs="Times New Roman"/>
          <w:sz w:val="24"/>
          <w:szCs w:val="24"/>
        </w:rPr>
        <w:tab/>
        <w:t xml:space="preserve">              N53,290,962,470.77</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sz w:val="24"/>
          <w:szCs w:val="24"/>
        </w:rPr>
        <w:t>To be financed by</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sz w:val="24"/>
          <w:szCs w:val="24"/>
        </w:rPr>
        <w:t>ISPO / IGR</w:t>
      </w:r>
      <w:r w:rsidRPr="00DC3249">
        <w:rPr>
          <w:rFonts w:ascii="Times New Roman" w:hAnsi="Times New Roman" w:cs="Times New Roman"/>
          <w:sz w:val="24"/>
          <w:szCs w:val="24"/>
        </w:rPr>
        <w:tab/>
      </w:r>
      <w:r w:rsidRPr="00DC3249">
        <w:rPr>
          <w:rFonts w:ascii="Times New Roman" w:hAnsi="Times New Roman" w:cs="Times New Roman"/>
          <w:sz w:val="24"/>
          <w:szCs w:val="24"/>
        </w:rPr>
        <w:tab/>
      </w:r>
      <w:r w:rsidRPr="00DC3249">
        <w:rPr>
          <w:rFonts w:ascii="Times New Roman" w:hAnsi="Times New Roman" w:cs="Times New Roman"/>
          <w:sz w:val="24"/>
          <w:szCs w:val="24"/>
        </w:rPr>
        <w:tab/>
        <w:t xml:space="preserve">              N52,831,350,559.63</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Fund investment income</w:t>
      </w:r>
      <w:r w:rsidRPr="00DC3249">
        <w:rPr>
          <w:rFonts w:ascii="Times New Roman" w:hAnsi="Times New Roman" w:cs="Times New Roman"/>
          <w:sz w:val="24"/>
          <w:szCs w:val="24"/>
        </w:rPr>
        <w:tab/>
        <w:t xml:space="preserve">              N459,611,911.15</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sz w:val="24"/>
          <w:szCs w:val="24"/>
        </w:rPr>
        <w:t>At the installment of N644,284,762.92 per month over 82 months.</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 xml:space="preserve">The outstanding repayment based on deductions, stood at N10,352,142,856.82 as at June, 2024. </w:t>
      </w:r>
    </w:p>
    <w:p w:rsidR="0092208B" w:rsidRPr="00DC3249" w:rsidRDefault="0092208B" w:rsidP="0092208B">
      <w:pPr>
        <w:ind w:left="360"/>
        <w:jc w:val="both"/>
        <w:rPr>
          <w:rFonts w:ascii="Times New Roman" w:hAnsi="Times New Roman" w:cs="Times New Roman"/>
          <w:sz w:val="24"/>
          <w:szCs w:val="24"/>
        </w:rPr>
      </w:pPr>
      <w:proofErr w:type="spellStart"/>
      <w:r w:rsidRPr="00DC3249">
        <w:rPr>
          <w:rFonts w:ascii="Times New Roman" w:hAnsi="Times New Roman" w:cs="Times New Roman"/>
          <w:sz w:val="24"/>
          <w:szCs w:val="24"/>
        </w:rPr>
        <w:t>Xiii</w:t>
      </w:r>
      <w:proofErr w:type="spellEnd"/>
      <w:r w:rsidRPr="00DC3249">
        <w:rPr>
          <w:rFonts w:ascii="Times New Roman" w:hAnsi="Times New Roman" w:cs="Times New Roman"/>
          <w:sz w:val="24"/>
          <w:szCs w:val="24"/>
        </w:rPr>
        <w:t>. The actual amount paid to the investors was not clearly indicated in the   repayment plan.</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 outstanding balance is in the sinking fund account of Ondo State Government.</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 construction works in the hospital projects were commendable, though, there were some delays as a result of increase in price of materials.</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 xml:space="preserve">The construction of 15km </w:t>
      </w:r>
      <w:proofErr w:type="spellStart"/>
      <w:r w:rsidRPr="00DC3249">
        <w:rPr>
          <w:rFonts w:ascii="Times New Roman" w:hAnsi="Times New Roman" w:cs="Times New Roman"/>
          <w:sz w:val="24"/>
          <w:szCs w:val="24"/>
        </w:rPr>
        <w:t>Ijoka</w:t>
      </w:r>
      <w:proofErr w:type="spellEnd"/>
      <w:r w:rsidRPr="00DC3249">
        <w:rPr>
          <w:rFonts w:ascii="Times New Roman" w:hAnsi="Times New Roman" w:cs="Times New Roman"/>
          <w:sz w:val="24"/>
          <w:szCs w:val="24"/>
        </w:rPr>
        <w:t xml:space="preserve">–Idanre road was commissioned in 2021 and is under defect liability period at the time of team visit. </w:t>
      </w:r>
      <w:proofErr w:type="gramStart"/>
      <w:r w:rsidRPr="00DC3249">
        <w:rPr>
          <w:rFonts w:ascii="Times New Roman" w:hAnsi="Times New Roman" w:cs="Times New Roman"/>
          <w:sz w:val="24"/>
          <w:szCs w:val="24"/>
        </w:rPr>
        <w:t>However</w:t>
      </w:r>
      <w:proofErr w:type="gramEnd"/>
      <w:r w:rsidRPr="00DC3249">
        <w:rPr>
          <w:rFonts w:ascii="Times New Roman" w:hAnsi="Times New Roman" w:cs="Times New Roman"/>
          <w:sz w:val="24"/>
          <w:szCs w:val="24"/>
        </w:rPr>
        <w:t xml:space="preserve"> 100% payment was made to the contractor without withholding the 5% retention fee required to fund the defect liabilities.</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 xml:space="preserve">There was no evidence of certificate of completion for </w:t>
      </w:r>
      <w:proofErr w:type="spellStart"/>
      <w:r w:rsidRPr="00DC3249">
        <w:rPr>
          <w:rFonts w:ascii="Times New Roman" w:hAnsi="Times New Roman" w:cs="Times New Roman"/>
          <w:sz w:val="24"/>
          <w:szCs w:val="24"/>
        </w:rPr>
        <w:t>Ijoka</w:t>
      </w:r>
      <w:proofErr w:type="spellEnd"/>
      <w:r w:rsidRPr="00DC3249">
        <w:rPr>
          <w:rFonts w:ascii="Times New Roman" w:hAnsi="Times New Roman" w:cs="Times New Roman"/>
          <w:sz w:val="24"/>
          <w:szCs w:val="24"/>
        </w:rPr>
        <w:t>-Idanre road that was commissioned in 2021 (That is, assuming that the project was indeed funded by the bond)</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 total amount spent on the nine (9) projects shown to the FRC team was N34,113,152,388.66 which exceeded the N30 billion bond by N4,113,152,388.66. This indicates that Ondo State Government did not fully explain to FRC team the real source of the additional N4, 113, 152,388.66. Moreover, there was no indication that the listed projects were indeed paid for from proceeds of the bond alone.</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Ondo State Government did not avail the FRC team any Cost-Benefit Analysis (CBA) detailing the economic and social benefits of the purpose to which the intended borrowing was to be applied.</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lastRenderedPageBreak/>
        <w:t xml:space="preserve">The project files were not provided for examination of project documents and </w:t>
      </w:r>
      <w:proofErr w:type="gramStart"/>
      <w:r w:rsidRPr="00DC3249">
        <w:rPr>
          <w:rFonts w:ascii="Times New Roman" w:hAnsi="Times New Roman" w:cs="Times New Roman"/>
          <w:sz w:val="24"/>
          <w:szCs w:val="24"/>
        </w:rPr>
        <w:t>records,</w:t>
      </w:r>
      <w:proofErr w:type="gramEnd"/>
      <w:r w:rsidRPr="00DC3249">
        <w:rPr>
          <w:rFonts w:ascii="Times New Roman" w:hAnsi="Times New Roman" w:cs="Times New Roman"/>
          <w:sz w:val="24"/>
          <w:szCs w:val="24"/>
        </w:rPr>
        <w:t xml:space="preserve"> hence the team did not get the necessary information for its set objectives.</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There was no evidence that proof of Compliance with the provisions of FRA, was obtained in line with Section 45 of the FR, 2007.</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Ondo State Government’s debt limits had exceeded 50% of its total revenue for the previous 12 months before the bond was contracted. It was therefore not qualified for the bond at the time.</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 State’s outstanding judgment debts was not availed the Commission. These are to constitute part of the State’s total debt stock in line with Section 42 (2) of FRA 2007. Hence the real size of the State’s debt stock remains unknown to the FRC team.</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 xml:space="preserve">The files containing the State procurement processes such as advert, bidding, selection of qualified bidders for interview </w:t>
      </w:r>
      <w:proofErr w:type="spellStart"/>
      <w:r w:rsidRPr="00DC3249">
        <w:rPr>
          <w:rFonts w:ascii="Times New Roman" w:hAnsi="Times New Roman" w:cs="Times New Roman"/>
          <w:sz w:val="24"/>
          <w:szCs w:val="24"/>
        </w:rPr>
        <w:t>etc</w:t>
      </w:r>
      <w:proofErr w:type="spellEnd"/>
      <w:r w:rsidRPr="00DC3249">
        <w:rPr>
          <w:rFonts w:ascii="Times New Roman" w:hAnsi="Times New Roman" w:cs="Times New Roman"/>
          <w:sz w:val="24"/>
          <w:szCs w:val="24"/>
        </w:rPr>
        <w:t xml:space="preserve">, in line with public procurement procedure were not provided for sighting. Hence, it remains unknown to the FRC team, if the projects executed with the proceeds of the bond were transparent and properly awarded  </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 xml:space="preserve">The payment voucher and receipts to indicate how much was paid for each project were not provided for sighting, hence creating uncertainty as to the true amount expended on the projects. </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 documents for the disbursement of the bond such as payment vouchers and certificates raised for the projects were not provided for sighting by the team, thus raising doubt about the real use of the proceeds of the N30 billion bond.</w:t>
      </w:r>
    </w:p>
    <w:p w:rsidR="0092208B" w:rsidRPr="00DC3249" w:rsidRDefault="0092208B" w:rsidP="0092208B">
      <w:pPr>
        <w:pStyle w:val="ListParagraph"/>
        <w:numPr>
          <w:ilvl w:val="0"/>
          <w:numId w:val="21"/>
        </w:numPr>
        <w:jc w:val="both"/>
        <w:rPr>
          <w:rFonts w:ascii="Times New Roman" w:hAnsi="Times New Roman" w:cs="Times New Roman"/>
          <w:sz w:val="24"/>
          <w:szCs w:val="24"/>
        </w:rPr>
      </w:pPr>
      <w:r w:rsidRPr="00DC3249">
        <w:rPr>
          <w:rFonts w:ascii="Times New Roman" w:hAnsi="Times New Roman" w:cs="Times New Roman"/>
          <w:sz w:val="24"/>
          <w:szCs w:val="24"/>
        </w:rPr>
        <w:t>The project briefs for selected roads at Owo town were not provided for sighting, thus making it difficult to indicate the name of the contractors, the actual amount the project was award, the year of award, the duration and the status of the projects.</w:t>
      </w:r>
    </w:p>
    <w:p w:rsidR="0092208B" w:rsidRPr="00DC3249" w:rsidRDefault="0092208B" w:rsidP="0092208B">
      <w:pPr>
        <w:pStyle w:val="ListParagraph"/>
        <w:jc w:val="both"/>
        <w:rPr>
          <w:rFonts w:ascii="Times New Roman" w:hAnsi="Times New Roman" w:cs="Times New Roman"/>
          <w:sz w:val="24"/>
          <w:szCs w:val="24"/>
        </w:rPr>
      </w:pPr>
    </w:p>
    <w:p w:rsidR="0092208B" w:rsidRPr="00DC3249" w:rsidRDefault="0092208B" w:rsidP="0092208B">
      <w:pPr>
        <w:pStyle w:val="ListParagraph"/>
        <w:ind w:left="360"/>
        <w:jc w:val="both"/>
        <w:rPr>
          <w:rFonts w:ascii="Times New Roman" w:hAnsi="Times New Roman" w:cs="Times New Roman"/>
          <w:b/>
          <w:sz w:val="24"/>
          <w:szCs w:val="24"/>
        </w:rPr>
      </w:pPr>
      <w:r w:rsidRPr="00DC3249">
        <w:rPr>
          <w:rFonts w:ascii="Times New Roman" w:hAnsi="Times New Roman" w:cs="Times New Roman"/>
          <w:b/>
          <w:sz w:val="24"/>
          <w:szCs w:val="24"/>
        </w:rPr>
        <w:t xml:space="preserve">                                     Recommendations:</w:t>
      </w:r>
    </w:p>
    <w:p w:rsidR="0092208B" w:rsidRPr="00DC3249" w:rsidRDefault="0092208B" w:rsidP="0092208B">
      <w:pPr>
        <w:pStyle w:val="ListParagraph"/>
        <w:numPr>
          <w:ilvl w:val="0"/>
          <w:numId w:val="22"/>
        </w:numPr>
        <w:jc w:val="both"/>
        <w:rPr>
          <w:rFonts w:ascii="Times New Roman" w:hAnsi="Times New Roman" w:cs="Times New Roman"/>
          <w:sz w:val="24"/>
          <w:szCs w:val="24"/>
        </w:rPr>
      </w:pPr>
      <w:r w:rsidRPr="00DC3249">
        <w:rPr>
          <w:rFonts w:ascii="Times New Roman" w:hAnsi="Times New Roman" w:cs="Times New Roman"/>
          <w:sz w:val="24"/>
          <w:szCs w:val="24"/>
        </w:rPr>
        <w:t>The Commission should emphasize to Ondo State Government that it should be mindful of Section 45 of the FRA, 2007 relating to proof of compliance with provisions of the FRA, when it comes to public borrowing/ lending</w:t>
      </w:r>
    </w:p>
    <w:p w:rsidR="0092208B" w:rsidRPr="00DC3249" w:rsidRDefault="0092208B" w:rsidP="0092208B">
      <w:pPr>
        <w:pStyle w:val="ListParagraph"/>
        <w:numPr>
          <w:ilvl w:val="0"/>
          <w:numId w:val="22"/>
        </w:numPr>
        <w:jc w:val="both"/>
        <w:rPr>
          <w:rFonts w:ascii="Times New Roman" w:hAnsi="Times New Roman" w:cs="Times New Roman"/>
          <w:sz w:val="24"/>
          <w:szCs w:val="24"/>
        </w:rPr>
      </w:pPr>
      <w:r w:rsidRPr="00DC3249">
        <w:rPr>
          <w:rFonts w:ascii="Times New Roman" w:hAnsi="Times New Roman" w:cs="Times New Roman"/>
          <w:sz w:val="24"/>
          <w:szCs w:val="24"/>
        </w:rPr>
        <w:t>The Ondo State Government should be required to furnish FRC with the evidence of regulatory approval for the N15.2 billion bond obtained from the private bond.</w:t>
      </w:r>
    </w:p>
    <w:p w:rsidR="0092208B" w:rsidRPr="00DC3249" w:rsidRDefault="0092208B" w:rsidP="0092208B">
      <w:pPr>
        <w:pStyle w:val="ListParagraph"/>
        <w:numPr>
          <w:ilvl w:val="0"/>
          <w:numId w:val="22"/>
        </w:numPr>
        <w:jc w:val="both"/>
        <w:rPr>
          <w:rFonts w:ascii="Times New Roman" w:hAnsi="Times New Roman" w:cs="Times New Roman"/>
          <w:sz w:val="24"/>
          <w:szCs w:val="24"/>
        </w:rPr>
      </w:pPr>
      <w:r w:rsidRPr="00DC3249">
        <w:rPr>
          <w:rFonts w:ascii="Times New Roman" w:hAnsi="Times New Roman" w:cs="Times New Roman"/>
          <w:sz w:val="24"/>
          <w:szCs w:val="24"/>
        </w:rPr>
        <w:t>The Ondo State Government should be asked to conduct a reconciliation of the sinking fund account with the Securities and Exchange Commission to ascertain the actual status of the bond repayment and furnish FRC with the report of the reconciliation.</w:t>
      </w:r>
    </w:p>
    <w:p w:rsidR="0092208B" w:rsidRPr="00DC3249" w:rsidRDefault="0092208B" w:rsidP="0092208B">
      <w:pPr>
        <w:pStyle w:val="ListParagraph"/>
        <w:numPr>
          <w:ilvl w:val="0"/>
          <w:numId w:val="22"/>
        </w:numPr>
        <w:jc w:val="both"/>
        <w:rPr>
          <w:rFonts w:ascii="Times New Roman" w:hAnsi="Times New Roman" w:cs="Times New Roman"/>
          <w:sz w:val="24"/>
          <w:szCs w:val="24"/>
        </w:rPr>
      </w:pPr>
      <w:r w:rsidRPr="00DC3249">
        <w:rPr>
          <w:rFonts w:ascii="Times New Roman" w:hAnsi="Times New Roman" w:cs="Times New Roman"/>
          <w:sz w:val="24"/>
          <w:szCs w:val="24"/>
        </w:rPr>
        <w:t xml:space="preserve">FRC should engage with the Securities and Exchange Commission on the implications of the discrepancy between the letter of objection for N30 billion bond to Ondo State referenced </w:t>
      </w:r>
      <w:r w:rsidRPr="00DC3249">
        <w:rPr>
          <w:rFonts w:ascii="Times New Roman" w:hAnsi="Times New Roman" w:cs="Times New Roman"/>
          <w:b/>
          <w:sz w:val="24"/>
          <w:szCs w:val="24"/>
        </w:rPr>
        <w:t>SEC/MON/POS/FMF/VLO1/02/22</w:t>
      </w:r>
      <w:r w:rsidRPr="00DC3249">
        <w:rPr>
          <w:rFonts w:ascii="Times New Roman" w:hAnsi="Times New Roman" w:cs="Times New Roman"/>
          <w:sz w:val="24"/>
          <w:szCs w:val="24"/>
        </w:rPr>
        <w:t xml:space="preserve"> dated 26</w:t>
      </w:r>
      <w:r w:rsidRPr="00DC3249">
        <w:rPr>
          <w:rFonts w:ascii="Times New Roman" w:hAnsi="Times New Roman" w:cs="Times New Roman"/>
          <w:sz w:val="24"/>
          <w:szCs w:val="24"/>
          <w:vertAlign w:val="superscript"/>
        </w:rPr>
        <w:t>th</w:t>
      </w:r>
      <w:r w:rsidRPr="00DC3249">
        <w:rPr>
          <w:rFonts w:ascii="Times New Roman" w:hAnsi="Times New Roman" w:cs="Times New Roman"/>
          <w:sz w:val="24"/>
          <w:szCs w:val="24"/>
        </w:rPr>
        <w:t xml:space="preserve"> February, 2021, and the ISPO approved by the Federal Ministry of Finance on the N30 billion bond.</w:t>
      </w:r>
    </w:p>
    <w:p w:rsidR="0092208B" w:rsidRPr="00DC3249" w:rsidRDefault="0092208B" w:rsidP="0092208B">
      <w:pPr>
        <w:pStyle w:val="ListParagraph"/>
        <w:numPr>
          <w:ilvl w:val="0"/>
          <w:numId w:val="22"/>
        </w:numPr>
        <w:jc w:val="both"/>
        <w:rPr>
          <w:rFonts w:ascii="Times New Roman" w:hAnsi="Times New Roman" w:cs="Times New Roman"/>
          <w:sz w:val="24"/>
          <w:szCs w:val="24"/>
        </w:rPr>
      </w:pPr>
      <w:r w:rsidRPr="00DC3249">
        <w:rPr>
          <w:rFonts w:ascii="Times New Roman" w:hAnsi="Times New Roman" w:cs="Times New Roman"/>
          <w:sz w:val="24"/>
          <w:szCs w:val="24"/>
        </w:rPr>
        <w:t xml:space="preserve"> The Ondo State Government should be told to prepare and present Cost-Benefit Analysis (CBA) detailing the economic and social benefits of the purpose to which any intended borrowing is to be applied before obtaining any loans from any source in line with relevant sections of FRA, 2007. </w:t>
      </w:r>
    </w:p>
    <w:p w:rsidR="0092208B" w:rsidRPr="00DC3249" w:rsidRDefault="0092208B" w:rsidP="0092208B">
      <w:pPr>
        <w:pStyle w:val="ListParagraph"/>
        <w:numPr>
          <w:ilvl w:val="0"/>
          <w:numId w:val="22"/>
        </w:numPr>
        <w:jc w:val="both"/>
        <w:rPr>
          <w:rFonts w:ascii="Times New Roman" w:hAnsi="Times New Roman" w:cs="Times New Roman"/>
          <w:sz w:val="24"/>
          <w:szCs w:val="24"/>
        </w:rPr>
      </w:pPr>
      <w:r w:rsidRPr="00DC3249">
        <w:rPr>
          <w:rFonts w:ascii="Times New Roman" w:hAnsi="Times New Roman" w:cs="Times New Roman"/>
          <w:sz w:val="24"/>
          <w:szCs w:val="24"/>
        </w:rPr>
        <w:lastRenderedPageBreak/>
        <w:t>The Ondo State Government should be cautioned by FRC not to make any further complete payment for any project funded with loans and bonds that is under defect liability period without retention of 5% required fee to fund the defect liabilities.</w:t>
      </w:r>
    </w:p>
    <w:p w:rsidR="0092208B" w:rsidRPr="00DC3249" w:rsidRDefault="0092208B" w:rsidP="0092208B">
      <w:pPr>
        <w:pStyle w:val="ListParagraph"/>
        <w:numPr>
          <w:ilvl w:val="0"/>
          <w:numId w:val="22"/>
        </w:numPr>
        <w:jc w:val="both"/>
        <w:rPr>
          <w:rFonts w:ascii="Times New Roman" w:hAnsi="Times New Roman" w:cs="Times New Roman"/>
          <w:sz w:val="24"/>
          <w:szCs w:val="24"/>
        </w:rPr>
      </w:pPr>
      <w:r w:rsidRPr="00DC3249">
        <w:rPr>
          <w:rFonts w:ascii="Times New Roman" w:hAnsi="Times New Roman" w:cs="Times New Roman"/>
          <w:sz w:val="24"/>
          <w:szCs w:val="24"/>
        </w:rPr>
        <w:t>The Ondo State Government should make available to FRC the project files for proper examination of the needed documents and records to ascertain the level of compliance with the Fiscal Responsibility law and regulations</w:t>
      </w:r>
    </w:p>
    <w:p w:rsidR="0092208B" w:rsidRPr="00DC3249" w:rsidRDefault="0092208B" w:rsidP="0092208B">
      <w:pPr>
        <w:pStyle w:val="ListParagraph"/>
        <w:numPr>
          <w:ilvl w:val="0"/>
          <w:numId w:val="22"/>
        </w:numPr>
        <w:jc w:val="both"/>
        <w:rPr>
          <w:rFonts w:ascii="Times New Roman" w:hAnsi="Times New Roman" w:cs="Times New Roman"/>
          <w:sz w:val="24"/>
          <w:szCs w:val="24"/>
        </w:rPr>
      </w:pPr>
      <w:r w:rsidRPr="00DC3249">
        <w:rPr>
          <w:rFonts w:ascii="Times New Roman" w:hAnsi="Times New Roman" w:cs="Times New Roman"/>
          <w:sz w:val="24"/>
          <w:szCs w:val="24"/>
        </w:rPr>
        <w:t xml:space="preserve">The documents for the disbursement of the bond such as payment vouchers, certificate of completion, certificate raised for the projects </w:t>
      </w:r>
      <w:proofErr w:type="spellStart"/>
      <w:r w:rsidRPr="00DC3249">
        <w:rPr>
          <w:rFonts w:ascii="Times New Roman" w:hAnsi="Times New Roman" w:cs="Times New Roman"/>
          <w:sz w:val="24"/>
          <w:szCs w:val="24"/>
        </w:rPr>
        <w:t>etc</w:t>
      </w:r>
      <w:proofErr w:type="spellEnd"/>
      <w:r w:rsidRPr="00DC3249">
        <w:rPr>
          <w:rFonts w:ascii="Times New Roman" w:hAnsi="Times New Roman" w:cs="Times New Roman"/>
          <w:sz w:val="24"/>
          <w:szCs w:val="24"/>
        </w:rPr>
        <w:t xml:space="preserve">, should be provided to FRC. </w:t>
      </w:r>
    </w:p>
    <w:p w:rsidR="0092208B" w:rsidRPr="00DC3249" w:rsidRDefault="0092208B" w:rsidP="0092208B">
      <w:pPr>
        <w:pStyle w:val="ListParagraph"/>
        <w:numPr>
          <w:ilvl w:val="0"/>
          <w:numId w:val="22"/>
        </w:numPr>
        <w:jc w:val="both"/>
        <w:rPr>
          <w:rFonts w:ascii="Times New Roman" w:hAnsi="Times New Roman" w:cs="Times New Roman"/>
          <w:sz w:val="24"/>
          <w:szCs w:val="24"/>
        </w:rPr>
      </w:pPr>
      <w:r w:rsidRPr="00DC3249">
        <w:rPr>
          <w:rFonts w:ascii="Times New Roman" w:hAnsi="Times New Roman" w:cs="Times New Roman"/>
          <w:sz w:val="24"/>
          <w:szCs w:val="24"/>
        </w:rPr>
        <w:t xml:space="preserve">The State Government should explain to FRC in clear term, where and how the additional funds of N4,133,152,388.66 was sourced from, the authorization and the evidence of disbursement and payments. </w:t>
      </w:r>
    </w:p>
    <w:p w:rsidR="0092208B" w:rsidRPr="00DC3249" w:rsidRDefault="0092208B" w:rsidP="0092208B">
      <w:pPr>
        <w:pStyle w:val="ListParagraph"/>
        <w:numPr>
          <w:ilvl w:val="0"/>
          <w:numId w:val="22"/>
        </w:numPr>
        <w:jc w:val="both"/>
        <w:rPr>
          <w:rFonts w:ascii="Times New Roman" w:hAnsi="Times New Roman" w:cs="Times New Roman"/>
          <w:sz w:val="24"/>
          <w:szCs w:val="24"/>
        </w:rPr>
      </w:pPr>
      <w:r w:rsidRPr="00DC3249">
        <w:rPr>
          <w:rFonts w:ascii="Times New Roman" w:hAnsi="Times New Roman" w:cs="Times New Roman"/>
          <w:sz w:val="24"/>
          <w:szCs w:val="24"/>
        </w:rPr>
        <w:t>The Ondo State Government should make available the project briefs of all the selected road projects at Owo town.</w:t>
      </w:r>
    </w:p>
    <w:p w:rsidR="0092208B" w:rsidRPr="00DC3249" w:rsidRDefault="0092208B" w:rsidP="0092208B">
      <w:pPr>
        <w:pStyle w:val="ListParagraph"/>
        <w:numPr>
          <w:ilvl w:val="0"/>
          <w:numId w:val="22"/>
        </w:numPr>
        <w:jc w:val="both"/>
        <w:rPr>
          <w:rFonts w:ascii="Times New Roman" w:hAnsi="Times New Roman" w:cs="Times New Roman"/>
          <w:sz w:val="24"/>
          <w:szCs w:val="24"/>
        </w:rPr>
      </w:pPr>
      <w:r w:rsidRPr="00DC3249">
        <w:rPr>
          <w:rFonts w:ascii="Times New Roman" w:hAnsi="Times New Roman" w:cs="Times New Roman"/>
          <w:sz w:val="24"/>
          <w:szCs w:val="24"/>
        </w:rPr>
        <w:t>Given the paucity of documents availed the FRC team at the time of their visit, the Ondo State Government should be requested to put together the documents and send copies to FRC, along with its officials that may provide additional explanations as may be required. For avoidance of doubt, the required documents are:</w:t>
      </w:r>
    </w:p>
    <w:p w:rsidR="0092208B" w:rsidRPr="00DC3249" w:rsidRDefault="0092208B" w:rsidP="0092208B">
      <w:pPr>
        <w:pStyle w:val="ListParagraph"/>
        <w:ind w:left="1080"/>
        <w:jc w:val="both"/>
        <w:rPr>
          <w:rFonts w:ascii="Times New Roman" w:hAnsi="Times New Roman" w:cs="Times New Roman"/>
          <w:sz w:val="24"/>
          <w:szCs w:val="24"/>
        </w:rPr>
      </w:pPr>
      <w:r w:rsidRPr="00DC3249">
        <w:rPr>
          <w:rFonts w:ascii="Times New Roman" w:hAnsi="Times New Roman" w:cs="Times New Roman"/>
          <w:sz w:val="24"/>
          <w:szCs w:val="24"/>
        </w:rPr>
        <w:t xml:space="preserve"> (a) All the project files and briefs</w:t>
      </w:r>
    </w:p>
    <w:p w:rsidR="0092208B" w:rsidRPr="00DC3249" w:rsidRDefault="0092208B" w:rsidP="0092208B">
      <w:pPr>
        <w:pStyle w:val="ListParagraph"/>
        <w:ind w:left="1080"/>
        <w:jc w:val="both"/>
        <w:rPr>
          <w:rFonts w:ascii="Times New Roman" w:hAnsi="Times New Roman" w:cs="Times New Roman"/>
          <w:sz w:val="24"/>
          <w:szCs w:val="24"/>
        </w:rPr>
      </w:pPr>
      <w:r w:rsidRPr="00DC3249">
        <w:rPr>
          <w:rFonts w:ascii="Times New Roman" w:hAnsi="Times New Roman" w:cs="Times New Roman"/>
          <w:sz w:val="24"/>
          <w:szCs w:val="24"/>
        </w:rPr>
        <w:t xml:space="preserve">(b) Files containing procurement processes under taken </w:t>
      </w:r>
      <w:proofErr w:type="gramStart"/>
      <w:r w:rsidRPr="00DC3249">
        <w:rPr>
          <w:rFonts w:ascii="Times New Roman" w:hAnsi="Times New Roman" w:cs="Times New Roman"/>
          <w:sz w:val="24"/>
          <w:szCs w:val="24"/>
        </w:rPr>
        <w:t>with  proceeds</w:t>
      </w:r>
      <w:proofErr w:type="gramEnd"/>
      <w:r w:rsidRPr="00DC3249">
        <w:rPr>
          <w:rFonts w:ascii="Times New Roman" w:hAnsi="Times New Roman" w:cs="Times New Roman"/>
          <w:sz w:val="24"/>
          <w:szCs w:val="24"/>
        </w:rPr>
        <w:t xml:space="preserve"> of the bond. </w:t>
      </w:r>
    </w:p>
    <w:p w:rsidR="0092208B" w:rsidRPr="00DC3249" w:rsidRDefault="0092208B" w:rsidP="0092208B">
      <w:pPr>
        <w:pStyle w:val="ListParagraph"/>
        <w:ind w:left="1080"/>
        <w:jc w:val="both"/>
        <w:rPr>
          <w:rFonts w:ascii="Times New Roman" w:hAnsi="Times New Roman" w:cs="Times New Roman"/>
          <w:sz w:val="24"/>
          <w:szCs w:val="24"/>
        </w:rPr>
      </w:pPr>
      <w:r w:rsidRPr="00DC3249">
        <w:rPr>
          <w:rFonts w:ascii="Times New Roman" w:hAnsi="Times New Roman" w:cs="Times New Roman"/>
          <w:sz w:val="24"/>
          <w:szCs w:val="24"/>
        </w:rPr>
        <w:t xml:space="preserve"> (c) Evidence of payment and disbursement of the bond.</w:t>
      </w:r>
    </w:p>
    <w:p w:rsidR="0092208B" w:rsidRPr="00DC3249" w:rsidRDefault="0092208B" w:rsidP="0092208B">
      <w:pPr>
        <w:pStyle w:val="ListParagraph"/>
        <w:ind w:left="1080"/>
        <w:jc w:val="both"/>
        <w:rPr>
          <w:rFonts w:ascii="Times New Roman" w:hAnsi="Times New Roman" w:cs="Times New Roman"/>
          <w:sz w:val="24"/>
          <w:szCs w:val="24"/>
        </w:rPr>
      </w:pPr>
      <w:r w:rsidRPr="00DC3249">
        <w:rPr>
          <w:rFonts w:ascii="Times New Roman" w:hAnsi="Times New Roman" w:cs="Times New Roman"/>
          <w:sz w:val="24"/>
          <w:szCs w:val="24"/>
        </w:rPr>
        <w:t xml:space="preserve">(d) Authorization for N15.2 billion bond contracted from the private source. </w:t>
      </w:r>
    </w:p>
    <w:p w:rsidR="0092208B" w:rsidRPr="00DC3249" w:rsidRDefault="0092208B" w:rsidP="0092208B">
      <w:pPr>
        <w:pStyle w:val="ListParagraph"/>
        <w:ind w:left="1080"/>
        <w:jc w:val="both"/>
        <w:rPr>
          <w:rFonts w:ascii="Times New Roman" w:hAnsi="Times New Roman" w:cs="Times New Roman"/>
          <w:sz w:val="24"/>
          <w:szCs w:val="24"/>
        </w:rPr>
      </w:pPr>
      <w:r w:rsidRPr="00DC3249">
        <w:rPr>
          <w:rFonts w:ascii="Times New Roman" w:hAnsi="Times New Roman" w:cs="Times New Roman"/>
          <w:sz w:val="24"/>
          <w:szCs w:val="24"/>
        </w:rPr>
        <w:t xml:space="preserve">(e) Evidence of proof of compliance from FRC before the said bond was contracted. </w:t>
      </w:r>
    </w:p>
    <w:p w:rsidR="0092208B" w:rsidRPr="00DC3249" w:rsidRDefault="0092208B" w:rsidP="0092208B">
      <w:pPr>
        <w:pStyle w:val="ListParagraph"/>
        <w:ind w:left="1080"/>
        <w:jc w:val="both"/>
        <w:rPr>
          <w:rFonts w:ascii="Times New Roman" w:hAnsi="Times New Roman" w:cs="Times New Roman"/>
          <w:sz w:val="24"/>
          <w:szCs w:val="24"/>
        </w:rPr>
      </w:pPr>
      <w:r w:rsidRPr="00DC3249">
        <w:rPr>
          <w:rFonts w:ascii="Times New Roman" w:hAnsi="Times New Roman" w:cs="Times New Roman"/>
          <w:sz w:val="24"/>
          <w:szCs w:val="24"/>
        </w:rPr>
        <w:t>(f) The document authorizing the additional N4.133 billion and its sources.</w:t>
      </w:r>
    </w:p>
    <w:p w:rsidR="0092208B" w:rsidRPr="00DC3249" w:rsidRDefault="0092208B" w:rsidP="0092208B">
      <w:pPr>
        <w:pStyle w:val="ListParagraph"/>
        <w:ind w:left="1080"/>
        <w:jc w:val="both"/>
        <w:rPr>
          <w:rFonts w:ascii="Times New Roman" w:hAnsi="Times New Roman" w:cs="Times New Roman"/>
          <w:sz w:val="24"/>
          <w:szCs w:val="24"/>
        </w:rPr>
      </w:pPr>
      <w:r w:rsidRPr="00DC3249">
        <w:rPr>
          <w:rFonts w:ascii="Times New Roman" w:hAnsi="Times New Roman" w:cs="Times New Roman"/>
          <w:sz w:val="24"/>
          <w:szCs w:val="24"/>
        </w:rPr>
        <w:t xml:space="preserve"> (g) The cost-benefit analysis of the projects said to have been executed with the proceeds of the bond.</w:t>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sz w:val="24"/>
          <w:szCs w:val="24"/>
        </w:rPr>
        <w:t xml:space="preserve">As an alternative to (xi) above, an FRC team may visit the State, at the expense of the State to re-verify the full utilization of the N30 billion bond obtained from Capital Market in 2019 by Ondo State Government to determine the level of compliance with FRA, 2007 and relevant </w:t>
      </w:r>
      <w:proofErr w:type="spellStart"/>
      <w:proofErr w:type="gramStart"/>
      <w:r w:rsidRPr="00DC3249">
        <w:rPr>
          <w:rFonts w:ascii="Times New Roman" w:hAnsi="Times New Roman" w:cs="Times New Roman"/>
          <w:sz w:val="24"/>
          <w:szCs w:val="24"/>
        </w:rPr>
        <w:t>regulations.The</w:t>
      </w:r>
      <w:proofErr w:type="spellEnd"/>
      <w:proofErr w:type="gramEnd"/>
      <w:r w:rsidRPr="00DC3249">
        <w:rPr>
          <w:rFonts w:ascii="Times New Roman" w:hAnsi="Times New Roman" w:cs="Times New Roman"/>
          <w:sz w:val="24"/>
          <w:szCs w:val="24"/>
        </w:rPr>
        <w:t xml:space="preserve"> State Government must be sure that the necessary documents are available before this option can be considered</w:t>
      </w:r>
    </w:p>
    <w:p w:rsidR="0092208B" w:rsidRPr="00DC3249" w:rsidRDefault="0092208B" w:rsidP="0092208B">
      <w:pPr>
        <w:jc w:val="both"/>
        <w:rPr>
          <w:rFonts w:ascii="Times New Roman" w:hAnsi="Times New Roman" w:cs="Times New Roman"/>
          <w:sz w:val="24"/>
          <w:szCs w:val="24"/>
        </w:rPr>
      </w:pPr>
    </w:p>
    <w:p w:rsidR="0092208B" w:rsidRPr="00DC3249" w:rsidRDefault="0092208B" w:rsidP="0092208B">
      <w:pPr>
        <w:jc w:val="both"/>
        <w:rPr>
          <w:rFonts w:ascii="Times New Roman" w:hAnsi="Times New Roman" w:cs="Times New Roman"/>
          <w:sz w:val="24"/>
          <w:szCs w:val="24"/>
        </w:rPr>
      </w:pP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 xml:space="preserve">                                                          </w:t>
      </w:r>
      <w:r w:rsidRPr="00DC3249">
        <w:rPr>
          <w:rFonts w:ascii="Times New Roman" w:hAnsi="Times New Roman" w:cs="Times New Roman"/>
          <w:sz w:val="24"/>
          <w:szCs w:val="24"/>
        </w:rPr>
        <w:t>CHAPTER THREE</w:t>
      </w:r>
    </w:p>
    <w:p w:rsidR="0092208B" w:rsidRPr="00DC3249" w:rsidRDefault="0092208B" w:rsidP="0092208B">
      <w:pPr>
        <w:pStyle w:val="Heading1"/>
        <w:jc w:val="both"/>
        <w:rPr>
          <w:rFonts w:ascii="Times New Roman" w:hAnsi="Times New Roman" w:cs="Times New Roman"/>
          <w:sz w:val="24"/>
          <w:szCs w:val="24"/>
        </w:rPr>
      </w:pPr>
      <w:bookmarkStart w:id="14" w:name="_Toc188866951"/>
      <w:r w:rsidRPr="00DC3249">
        <w:rPr>
          <w:rFonts w:ascii="Times New Roman" w:hAnsi="Times New Roman" w:cs="Times New Roman"/>
          <w:sz w:val="24"/>
          <w:szCs w:val="24"/>
        </w:rPr>
        <w:t xml:space="preserve">NORTH-EAST GEO-POLITICAL ZONE: </w:t>
      </w:r>
      <w:bookmarkStart w:id="15" w:name="_Hlk161164010"/>
      <w:r w:rsidRPr="00DC3249">
        <w:rPr>
          <w:rFonts w:ascii="Times New Roman" w:hAnsi="Times New Roman" w:cs="Times New Roman"/>
          <w:sz w:val="24"/>
          <w:szCs w:val="24"/>
        </w:rPr>
        <w:t>BAUCHI STATE</w:t>
      </w:r>
      <w:bookmarkEnd w:id="14"/>
      <w:bookmarkEnd w:id="15"/>
    </w:p>
    <w:p w:rsidR="0092208B" w:rsidRPr="00DC3249" w:rsidRDefault="0092208B" w:rsidP="0092208B">
      <w:pPr>
        <w:jc w:val="both"/>
        <w:rPr>
          <w:rStyle w:val="Strong"/>
          <w:rFonts w:ascii="Times New Roman" w:hAnsi="Times New Roman" w:cs="Times New Roman"/>
          <w:color w:val="1F1F1F"/>
          <w:sz w:val="24"/>
          <w:szCs w:val="24"/>
        </w:rPr>
      </w:pPr>
    </w:p>
    <w:p w:rsidR="0092208B" w:rsidRPr="00DC3249" w:rsidRDefault="0092208B" w:rsidP="0092208B">
      <w:pPr>
        <w:pStyle w:val="Heading2"/>
        <w:jc w:val="both"/>
        <w:rPr>
          <w:rFonts w:ascii="Times New Roman" w:hAnsi="Times New Roman" w:cs="Times New Roman"/>
          <w:sz w:val="24"/>
          <w:szCs w:val="24"/>
        </w:rPr>
      </w:pPr>
      <w:bookmarkStart w:id="16" w:name="_Toc188866952"/>
      <w:r w:rsidRPr="00DC3249">
        <w:rPr>
          <w:rStyle w:val="Strong"/>
          <w:rFonts w:ascii="Times New Roman" w:hAnsi="Times New Roman" w:cs="Times New Roman"/>
          <w:color w:val="1F1F1F"/>
          <w:sz w:val="24"/>
          <w:szCs w:val="24"/>
        </w:rPr>
        <w:t>3.1 Verification of Loan Utilization: N15 Billion Loan from FIDELITY Bank Plc (2023)</w:t>
      </w:r>
      <w:bookmarkEnd w:id="16"/>
    </w:p>
    <w:p w:rsidR="0092208B" w:rsidRPr="00DC3249" w:rsidRDefault="0092208B" w:rsidP="0092208B">
      <w:pPr>
        <w:jc w:val="both"/>
        <w:rPr>
          <w:rFonts w:ascii="Times New Roman" w:hAnsi="Times New Roman" w:cs="Times New Roman"/>
          <w:b/>
          <w:sz w:val="24"/>
          <w:szCs w:val="24"/>
          <w:u w:val="single"/>
        </w:rPr>
      </w:pPr>
      <w:r w:rsidRPr="00DC3249">
        <w:rPr>
          <w:rFonts w:ascii="Times New Roman" w:hAnsi="Times New Roman" w:cs="Times New Roman"/>
          <w:color w:val="1F1F1F"/>
          <w:sz w:val="24"/>
          <w:szCs w:val="24"/>
          <w:shd w:val="clear" w:color="auto" w:fill="FFFFFF"/>
        </w:rPr>
        <w:t xml:space="preserve">This section details the verification exercise conducted to assess the utilization of a N15 billion loan obtained by the Bauchi State Government from Fidelity Bank Plc in 2023. The loan was </w:t>
      </w:r>
      <w:r w:rsidRPr="00DC3249">
        <w:rPr>
          <w:rFonts w:ascii="Times New Roman" w:hAnsi="Times New Roman" w:cs="Times New Roman"/>
          <w:color w:val="1F1F1F"/>
          <w:sz w:val="24"/>
          <w:szCs w:val="24"/>
          <w:shd w:val="clear" w:color="auto" w:fill="FFFFFF"/>
        </w:rPr>
        <w:lastRenderedPageBreak/>
        <w:t>reportedly allocated for infrastructural development projects within the state. The highlights are presented in Table 3.1.</w:t>
      </w:r>
    </w:p>
    <w:p w:rsidR="0092208B" w:rsidRPr="00DC3249" w:rsidRDefault="0092208B" w:rsidP="0092208B">
      <w:pPr>
        <w:jc w:val="both"/>
        <w:rPr>
          <w:rFonts w:ascii="Times New Roman" w:hAnsi="Times New Roman" w:cs="Times New Roman"/>
          <w:b/>
          <w:sz w:val="24"/>
          <w:szCs w:val="24"/>
        </w:rPr>
      </w:pPr>
      <w:bookmarkStart w:id="17" w:name="_Hlk161168244"/>
      <w:r w:rsidRPr="00DC3249">
        <w:rPr>
          <w:rFonts w:ascii="Times New Roman" w:hAnsi="Times New Roman" w:cs="Times New Roman"/>
          <w:b/>
          <w:sz w:val="24"/>
          <w:szCs w:val="24"/>
        </w:rPr>
        <w:t>Table 3.1: Summary of Loan Obtained for Infrastructure (Bauchi State)</w:t>
      </w:r>
    </w:p>
    <w:tbl>
      <w:tblPr>
        <w:tblStyle w:val="TableGrid"/>
        <w:tblW w:w="0" w:type="auto"/>
        <w:tblLook w:val="04A0" w:firstRow="1" w:lastRow="0" w:firstColumn="1" w:lastColumn="0" w:noHBand="0" w:noVBand="1"/>
      </w:tblPr>
      <w:tblGrid>
        <w:gridCol w:w="1163"/>
        <w:gridCol w:w="1093"/>
        <w:gridCol w:w="1287"/>
        <w:gridCol w:w="899"/>
        <w:gridCol w:w="899"/>
        <w:gridCol w:w="820"/>
        <w:gridCol w:w="934"/>
        <w:gridCol w:w="1378"/>
        <w:gridCol w:w="877"/>
      </w:tblGrid>
      <w:tr w:rsidR="0092208B" w:rsidRPr="00DC3249" w:rsidTr="001124F7">
        <w:trPr>
          <w:trHeight w:val="991"/>
        </w:trPr>
        <w:tc>
          <w:tcPr>
            <w:tcW w:w="0" w:type="auto"/>
          </w:tcPr>
          <w:bookmarkEnd w:id="17"/>
          <w:p w:rsidR="0092208B" w:rsidRPr="00DC3249" w:rsidRDefault="0092208B" w:rsidP="001124F7">
            <w:pPr>
              <w:jc w:val="both"/>
              <w:rPr>
                <w:rFonts w:ascii="Times New Roman" w:hAnsi="Times New Roman" w:cs="Times New Roman"/>
                <w:b/>
                <w:bCs/>
                <w:sz w:val="24"/>
                <w:szCs w:val="24"/>
              </w:rPr>
            </w:pPr>
            <w:r w:rsidRPr="00DC3249">
              <w:rPr>
                <w:rFonts w:ascii="Times New Roman" w:hAnsi="Times New Roman" w:cs="Times New Roman"/>
                <w:b/>
                <w:bCs/>
                <w:sz w:val="24"/>
                <w:szCs w:val="24"/>
              </w:rPr>
              <w:t xml:space="preserve">Borrowing State                 </w:t>
            </w:r>
          </w:p>
        </w:tc>
        <w:tc>
          <w:tcPr>
            <w:tcW w:w="0" w:type="auto"/>
          </w:tcPr>
          <w:p w:rsidR="0092208B" w:rsidRPr="00DC3249" w:rsidRDefault="0092208B" w:rsidP="001124F7">
            <w:pPr>
              <w:jc w:val="both"/>
              <w:rPr>
                <w:rFonts w:ascii="Times New Roman" w:hAnsi="Times New Roman" w:cs="Times New Roman"/>
                <w:b/>
                <w:bCs/>
                <w:sz w:val="24"/>
                <w:szCs w:val="24"/>
              </w:rPr>
            </w:pPr>
            <w:r w:rsidRPr="00DC3249">
              <w:rPr>
                <w:rFonts w:ascii="Times New Roman" w:hAnsi="Times New Roman" w:cs="Times New Roman"/>
                <w:b/>
                <w:bCs/>
                <w:sz w:val="24"/>
                <w:szCs w:val="24"/>
              </w:rPr>
              <w:t xml:space="preserve">Amount Borrowed             </w:t>
            </w:r>
          </w:p>
        </w:tc>
        <w:tc>
          <w:tcPr>
            <w:tcW w:w="0" w:type="auto"/>
          </w:tcPr>
          <w:p w:rsidR="0092208B" w:rsidRPr="00DC3249" w:rsidRDefault="0092208B" w:rsidP="001124F7">
            <w:pPr>
              <w:jc w:val="both"/>
              <w:rPr>
                <w:rFonts w:ascii="Times New Roman" w:hAnsi="Times New Roman" w:cs="Times New Roman"/>
                <w:b/>
                <w:bCs/>
                <w:sz w:val="24"/>
                <w:szCs w:val="24"/>
              </w:rPr>
            </w:pPr>
            <w:r w:rsidRPr="00DC3249">
              <w:rPr>
                <w:rFonts w:ascii="Times New Roman" w:hAnsi="Times New Roman" w:cs="Times New Roman"/>
                <w:b/>
                <w:bCs/>
                <w:sz w:val="24"/>
                <w:szCs w:val="24"/>
              </w:rPr>
              <w:t>Lending Bank</w:t>
            </w:r>
          </w:p>
        </w:tc>
        <w:tc>
          <w:tcPr>
            <w:tcW w:w="0" w:type="auto"/>
          </w:tcPr>
          <w:p w:rsidR="0092208B" w:rsidRPr="00DC3249" w:rsidRDefault="0092208B" w:rsidP="001124F7">
            <w:pPr>
              <w:jc w:val="both"/>
              <w:rPr>
                <w:rFonts w:ascii="Times New Roman" w:hAnsi="Times New Roman" w:cs="Times New Roman"/>
                <w:b/>
                <w:bCs/>
                <w:sz w:val="24"/>
                <w:szCs w:val="24"/>
              </w:rPr>
            </w:pPr>
            <w:r w:rsidRPr="00DC3249">
              <w:rPr>
                <w:rFonts w:ascii="Times New Roman" w:hAnsi="Times New Roman" w:cs="Times New Roman"/>
                <w:b/>
                <w:bCs/>
                <w:sz w:val="24"/>
                <w:szCs w:val="24"/>
              </w:rPr>
              <w:t>Date loan granted</w:t>
            </w:r>
          </w:p>
        </w:tc>
        <w:tc>
          <w:tcPr>
            <w:tcW w:w="0" w:type="auto"/>
          </w:tcPr>
          <w:p w:rsidR="0092208B" w:rsidRPr="00DC3249" w:rsidRDefault="0092208B" w:rsidP="001124F7">
            <w:pPr>
              <w:jc w:val="both"/>
              <w:rPr>
                <w:rFonts w:ascii="Times New Roman" w:hAnsi="Times New Roman" w:cs="Times New Roman"/>
                <w:b/>
                <w:bCs/>
                <w:sz w:val="24"/>
                <w:szCs w:val="24"/>
              </w:rPr>
            </w:pPr>
            <w:r w:rsidRPr="00DC3249">
              <w:rPr>
                <w:rFonts w:ascii="Times New Roman" w:hAnsi="Times New Roman" w:cs="Times New Roman"/>
                <w:b/>
                <w:bCs/>
                <w:sz w:val="24"/>
                <w:szCs w:val="24"/>
              </w:rPr>
              <w:t>Interest Rate</w:t>
            </w:r>
          </w:p>
        </w:tc>
        <w:tc>
          <w:tcPr>
            <w:tcW w:w="0" w:type="auto"/>
          </w:tcPr>
          <w:p w:rsidR="0092208B" w:rsidRPr="00DC3249" w:rsidRDefault="0092208B" w:rsidP="001124F7">
            <w:pPr>
              <w:jc w:val="both"/>
              <w:rPr>
                <w:rFonts w:ascii="Times New Roman" w:hAnsi="Times New Roman" w:cs="Times New Roman"/>
                <w:b/>
                <w:bCs/>
                <w:sz w:val="24"/>
                <w:szCs w:val="24"/>
              </w:rPr>
            </w:pPr>
            <w:r w:rsidRPr="00DC3249">
              <w:rPr>
                <w:rFonts w:ascii="Times New Roman" w:hAnsi="Times New Roman" w:cs="Times New Roman"/>
                <w:b/>
                <w:bCs/>
                <w:sz w:val="24"/>
                <w:szCs w:val="24"/>
              </w:rPr>
              <w:t>Tenor</w:t>
            </w:r>
          </w:p>
        </w:tc>
        <w:tc>
          <w:tcPr>
            <w:tcW w:w="0" w:type="auto"/>
          </w:tcPr>
          <w:p w:rsidR="0092208B" w:rsidRPr="00DC3249" w:rsidRDefault="0092208B" w:rsidP="001124F7">
            <w:pPr>
              <w:jc w:val="both"/>
              <w:rPr>
                <w:rFonts w:ascii="Times New Roman" w:hAnsi="Times New Roman" w:cs="Times New Roman"/>
                <w:b/>
                <w:bCs/>
                <w:sz w:val="24"/>
                <w:szCs w:val="24"/>
              </w:rPr>
            </w:pPr>
            <w:r w:rsidRPr="00DC3249">
              <w:rPr>
                <w:rFonts w:ascii="Times New Roman" w:hAnsi="Times New Roman" w:cs="Times New Roman"/>
                <w:b/>
                <w:bCs/>
                <w:sz w:val="24"/>
                <w:szCs w:val="24"/>
              </w:rPr>
              <w:t>Amount Drawn</w:t>
            </w:r>
          </w:p>
        </w:tc>
        <w:tc>
          <w:tcPr>
            <w:tcW w:w="0" w:type="auto"/>
          </w:tcPr>
          <w:p w:rsidR="0092208B" w:rsidRPr="00DC3249" w:rsidRDefault="0092208B" w:rsidP="001124F7">
            <w:pPr>
              <w:jc w:val="both"/>
              <w:rPr>
                <w:rFonts w:ascii="Times New Roman" w:hAnsi="Times New Roman" w:cs="Times New Roman"/>
                <w:b/>
                <w:bCs/>
                <w:sz w:val="24"/>
                <w:szCs w:val="24"/>
              </w:rPr>
            </w:pPr>
            <w:r w:rsidRPr="00DC3249">
              <w:rPr>
                <w:rFonts w:ascii="Times New Roman" w:hAnsi="Times New Roman" w:cs="Times New Roman"/>
                <w:b/>
                <w:bCs/>
                <w:sz w:val="24"/>
                <w:szCs w:val="24"/>
              </w:rPr>
              <w:t>Purpose</w:t>
            </w:r>
          </w:p>
        </w:tc>
        <w:tc>
          <w:tcPr>
            <w:tcW w:w="0" w:type="auto"/>
          </w:tcPr>
          <w:p w:rsidR="0092208B" w:rsidRPr="00DC3249" w:rsidRDefault="0092208B" w:rsidP="001124F7">
            <w:pPr>
              <w:jc w:val="both"/>
              <w:rPr>
                <w:rFonts w:ascii="Times New Roman" w:hAnsi="Times New Roman" w:cs="Times New Roman"/>
                <w:b/>
                <w:bCs/>
                <w:sz w:val="24"/>
                <w:szCs w:val="24"/>
              </w:rPr>
            </w:pPr>
            <w:r w:rsidRPr="00DC3249">
              <w:rPr>
                <w:rFonts w:ascii="Times New Roman" w:hAnsi="Times New Roman" w:cs="Times New Roman"/>
                <w:b/>
                <w:bCs/>
                <w:sz w:val="24"/>
                <w:szCs w:val="24"/>
              </w:rPr>
              <w:t>Type of Facility</w:t>
            </w:r>
          </w:p>
        </w:tc>
      </w:tr>
      <w:tr w:rsidR="0092208B" w:rsidRPr="00DC3249" w:rsidTr="001124F7">
        <w:trPr>
          <w:trHeight w:val="731"/>
        </w:trPr>
        <w:tc>
          <w:tcPr>
            <w:tcW w:w="0" w:type="auto"/>
          </w:tcPr>
          <w:p w:rsidR="0092208B" w:rsidRPr="00DC3249" w:rsidRDefault="0092208B" w:rsidP="001124F7">
            <w:pPr>
              <w:jc w:val="both"/>
              <w:rPr>
                <w:rFonts w:ascii="Times New Roman" w:hAnsi="Times New Roman" w:cs="Times New Roman"/>
                <w:sz w:val="24"/>
                <w:szCs w:val="24"/>
              </w:rPr>
            </w:pPr>
            <w:r w:rsidRPr="00DC3249">
              <w:rPr>
                <w:rFonts w:ascii="Times New Roman" w:hAnsi="Times New Roman" w:cs="Times New Roman"/>
                <w:sz w:val="24"/>
                <w:szCs w:val="24"/>
              </w:rPr>
              <w:t>Bauchi</w:t>
            </w:r>
          </w:p>
        </w:tc>
        <w:tc>
          <w:tcPr>
            <w:tcW w:w="0" w:type="auto"/>
          </w:tcPr>
          <w:p w:rsidR="0092208B" w:rsidRPr="00DC3249" w:rsidRDefault="0092208B" w:rsidP="001124F7">
            <w:pPr>
              <w:jc w:val="both"/>
              <w:rPr>
                <w:rFonts w:ascii="Times New Roman" w:hAnsi="Times New Roman" w:cs="Times New Roman"/>
                <w:sz w:val="24"/>
                <w:szCs w:val="24"/>
              </w:rPr>
            </w:pPr>
            <w:r w:rsidRPr="00DC3249">
              <w:rPr>
                <w:rFonts w:ascii="Times New Roman" w:hAnsi="Times New Roman" w:cs="Times New Roman"/>
                <w:sz w:val="24"/>
                <w:szCs w:val="24"/>
              </w:rPr>
              <w:t>N15 billion</w:t>
            </w:r>
          </w:p>
        </w:tc>
        <w:tc>
          <w:tcPr>
            <w:tcW w:w="0" w:type="auto"/>
          </w:tcPr>
          <w:p w:rsidR="0092208B" w:rsidRPr="00DC3249" w:rsidRDefault="0092208B" w:rsidP="001124F7">
            <w:pPr>
              <w:jc w:val="both"/>
              <w:rPr>
                <w:rFonts w:ascii="Times New Roman" w:hAnsi="Times New Roman" w:cs="Times New Roman"/>
                <w:sz w:val="24"/>
                <w:szCs w:val="24"/>
              </w:rPr>
            </w:pPr>
            <w:proofErr w:type="spellStart"/>
            <w:r w:rsidRPr="00DC3249">
              <w:rPr>
                <w:rFonts w:ascii="Times New Roman" w:hAnsi="Times New Roman" w:cs="Times New Roman"/>
                <w:sz w:val="24"/>
                <w:szCs w:val="24"/>
              </w:rPr>
              <w:t>FidelityBank</w:t>
            </w:r>
            <w:proofErr w:type="spellEnd"/>
            <w:r w:rsidRPr="00DC3249">
              <w:rPr>
                <w:rFonts w:ascii="Times New Roman" w:hAnsi="Times New Roman" w:cs="Times New Roman"/>
                <w:sz w:val="24"/>
                <w:szCs w:val="24"/>
              </w:rPr>
              <w:t xml:space="preserve"> PLC</w:t>
            </w:r>
          </w:p>
        </w:tc>
        <w:tc>
          <w:tcPr>
            <w:tcW w:w="0" w:type="auto"/>
          </w:tcPr>
          <w:p w:rsidR="0092208B" w:rsidRPr="00DC3249" w:rsidRDefault="0092208B" w:rsidP="001124F7">
            <w:pPr>
              <w:jc w:val="both"/>
              <w:rPr>
                <w:rFonts w:ascii="Times New Roman" w:hAnsi="Times New Roman" w:cs="Times New Roman"/>
                <w:sz w:val="24"/>
                <w:szCs w:val="24"/>
              </w:rPr>
            </w:pPr>
            <w:proofErr w:type="gramStart"/>
            <w:r w:rsidRPr="00DC3249">
              <w:rPr>
                <w:rFonts w:ascii="Times New Roman" w:hAnsi="Times New Roman" w:cs="Times New Roman"/>
                <w:sz w:val="24"/>
                <w:szCs w:val="24"/>
              </w:rPr>
              <w:t>January  2023</w:t>
            </w:r>
            <w:proofErr w:type="gramEnd"/>
          </w:p>
        </w:tc>
        <w:tc>
          <w:tcPr>
            <w:tcW w:w="0" w:type="auto"/>
          </w:tcPr>
          <w:p w:rsidR="0092208B" w:rsidRPr="00DC3249" w:rsidRDefault="0092208B" w:rsidP="001124F7">
            <w:pPr>
              <w:jc w:val="both"/>
              <w:rPr>
                <w:rFonts w:ascii="Times New Roman" w:hAnsi="Times New Roman" w:cs="Times New Roman"/>
                <w:sz w:val="24"/>
                <w:szCs w:val="24"/>
              </w:rPr>
            </w:pPr>
            <w:r w:rsidRPr="00DC3249">
              <w:rPr>
                <w:rFonts w:ascii="Times New Roman" w:hAnsi="Times New Roman" w:cs="Times New Roman"/>
                <w:sz w:val="24"/>
                <w:szCs w:val="24"/>
              </w:rPr>
              <w:t>11%</w:t>
            </w:r>
          </w:p>
        </w:tc>
        <w:tc>
          <w:tcPr>
            <w:tcW w:w="0" w:type="auto"/>
          </w:tcPr>
          <w:p w:rsidR="0092208B" w:rsidRPr="00DC3249" w:rsidRDefault="0092208B" w:rsidP="001124F7">
            <w:pPr>
              <w:jc w:val="both"/>
              <w:rPr>
                <w:rFonts w:ascii="Times New Roman" w:hAnsi="Times New Roman" w:cs="Times New Roman"/>
                <w:sz w:val="24"/>
                <w:szCs w:val="24"/>
              </w:rPr>
            </w:pPr>
            <w:r w:rsidRPr="00DC3249">
              <w:rPr>
                <w:rFonts w:ascii="Times New Roman" w:hAnsi="Times New Roman" w:cs="Times New Roman"/>
                <w:sz w:val="24"/>
                <w:szCs w:val="24"/>
              </w:rPr>
              <w:t>12 months</w:t>
            </w:r>
          </w:p>
        </w:tc>
        <w:tc>
          <w:tcPr>
            <w:tcW w:w="0" w:type="auto"/>
          </w:tcPr>
          <w:p w:rsidR="0092208B" w:rsidRPr="00DC3249" w:rsidRDefault="0092208B" w:rsidP="001124F7">
            <w:pPr>
              <w:jc w:val="both"/>
              <w:rPr>
                <w:rFonts w:ascii="Times New Roman" w:hAnsi="Times New Roman" w:cs="Times New Roman"/>
                <w:sz w:val="24"/>
                <w:szCs w:val="24"/>
              </w:rPr>
            </w:pPr>
            <w:r w:rsidRPr="00DC3249">
              <w:rPr>
                <w:rFonts w:ascii="Times New Roman" w:hAnsi="Times New Roman" w:cs="Times New Roman"/>
                <w:sz w:val="24"/>
                <w:szCs w:val="24"/>
              </w:rPr>
              <w:t>N15 billion</w:t>
            </w:r>
          </w:p>
        </w:tc>
        <w:tc>
          <w:tcPr>
            <w:tcW w:w="0" w:type="auto"/>
          </w:tcPr>
          <w:p w:rsidR="0092208B" w:rsidRPr="00DC3249" w:rsidRDefault="0092208B" w:rsidP="001124F7">
            <w:pPr>
              <w:jc w:val="both"/>
              <w:rPr>
                <w:rFonts w:ascii="Times New Roman" w:hAnsi="Times New Roman" w:cs="Times New Roman"/>
                <w:sz w:val="24"/>
                <w:szCs w:val="24"/>
              </w:rPr>
            </w:pPr>
            <w:r w:rsidRPr="00DC3249">
              <w:rPr>
                <w:rFonts w:ascii="Times New Roman" w:hAnsi="Times New Roman" w:cs="Times New Roman"/>
                <w:sz w:val="24"/>
                <w:szCs w:val="24"/>
              </w:rPr>
              <w:t>infrastructural development</w:t>
            </w:r>
          </w:p>
        </w:tc>
        <w:tc>
          <w:tcPr>
            <w:tcW w:w="0" w:type="auto"/>
          </w:tcPr>
          <w:p w:rsidR="0092208B" w:rsidRPr="00DC3249" w:rsidRDefault="0092208B" w:rsidP="001124F7">
            <w:pPr>
              <w:jc w:val="both"/>
              <w:rPr>
                <w:rFonts w:ascii="Times New Roman" w:hAnsi="Times New Roman" w:cs="Times New Roman"/>
                <w:sz w:val="24"/>
                <w:szCs w:val="24"/>
              </w:rPr>
            </w:pPr>
            <w:r w:rsidRPr="00DC3249">
              <w:rPr>
                <w:rFonts w:ascii="Times New Roman" w:hAnsi="Times New Roman" w:cs="Times New Roman"/>
                <w:sz w:val="24"/>
                <w:szCs w:val="24"/>
              </w:rPr>
              <w:t>FACC backed loan</w:t>
            </w:r>
          </w:p>
        </w:tc>
      </w:tr>
    </w:tbl>
    <w:p w:rsidR="0092208B" w:rsidRPr="00DC3249" w:rsidRDefault="0092208B" w:rsidP="0092208B">
      <w:pPr>
        <w:jc w:val="both"/>
        <w:rPr>
          <w:rFonts w:ascii="Times New Roman" w:hAnsi="Times New Roman" w:cs="Times New Roman"/>
          <w:b/>
          <w:sz w:val="24"/>
          <w:szCs w:val="24"/>
        </w:rPr>
      </w:pPr>
    </w:p>
    <w:p w:rsidR="0092208B" w:rsidRPr="00DC3249" w:rsidRDefault="0092208B" w:rsidP="0092208B">
      <w:pPr>
        <w:jc w:val="both"/>
        <w:rPr>
          <w:rFonts w:ascii="Times New Roman" w:hAnsi="Times New Roman" w:cs="Times New Roman"/>
          <w:b/>
          <w:sz w:val="24"/>
          <w:szCs w:val="24"/>
        </w:rPr>
      </w:pPr>
    </w:p>
    <w:p w:rsidR="0092208B" w:rsidRPr="00DC3249" w:rsidRDefault="0092208B" w:rsidP="0092208B">
      <w:pPr>
        <w:jc w:val="both"/>
        <w:rPr>
          <w:rFonts w:ascii="Times New Roman" w:hAnsi="Times New Roman" w:cs="Times New Roman"/>
          <w:b/>
          <w:sz w:val="24"/>
          <w:szCs w:val="24"/>
        </w:rPr>
      </w:pP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sz w:val="24"/>
          <w:szCs w:val="24"/>
        </w:rPr>
        <w:t>The verification exercise conducted in Bauchi State was to assess the full utilization of a N15 billion loan obtained by the State Government from Fidelity Bank in January, 2023 for infrastructural development in the State.</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sz w:val="24"/>
          <w:szCs w:val="24"/>
        </w:rPr>
        <w:t xml:space="preserve">Table 3.2   Selected projects funded by N15 billion obtained by Bauchi State </w:t>
      </w:r>
    </w:p>
    <w:tbl>
      <w:tblPr>
        <w:tblStyle w:val="TableGrid"/>
        <w:tblW w:w="0" w:type="auto"/>
        <w:tblLook w:val="04A0" w:firstRow="1" w:lastRow="0" w:firstColumn="1" w:lastColumn="0" w:noHBand="0" w:noVBand="1"/>
      </w:tblPr>
      <w:tblGrid>
        <w:gridCol w:w="590"/>
        <w:gridCol w:w="3590"/>
        <w:gridCol w:w="2340"/>
        <w:gridCol w:w="2070"/>
      </w:tblGrid>
      <w:tr w:rsidR="0092208B" w:rsidRPr="00DC3249" w:rsidTr="001124F7">
        <w:trPr>
          <w:trHeight w:val="305"/>
        </w:trPr>
        <w:tc>
          <w:tcPr>
            <w:tcW w:w="545"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S/N</w:t>
            </w:r>
          </w:p>
        </w:tc>
        <w:tc>
          <w:tcPr>
            <w:tcW w:w="359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PROJECT DESCRIPTION</w:t>
            </w:r>
          </w:p>
        </w:tc>
        <w:tc>
          <w:tcPr>
            <w:tcW w:w="234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NAME OF CONTRACTOR</w:t>
            </w:r>
          </w:p>
        </w:tc>
        <w:tc>
          <w:tcPr>
            <w:tcW w:w="189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AMOUNT N</w:t>
            </w:r>
          </w:p>
        </w:tc>
      </w:tr>
      <w:tr w:rsidR="0092208B" w:rsidRPr="00DC3249" w:rsidTr="001124F7">
        <w:tc>
          <w:tcPr>
            <w:tcW w:w="545"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1</w:t>
            </w:r>
          </w:p>
        </w:tc>
        <w:tc>
          <w:tcPr>
            <w:tcW w:w="359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Construction of Tambar-Sabon Kaura Road</w:t>
            </w:r>
          </w:p>
        </w:tc>
        <w:tc>
          <w:tcPr>
            <w:tcW w:w="234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 xml:space="preserve">Habibu Engineering </w:t>
            </w:r>
          </w:p>
        </w:tc>
        <w:tc>
          <w:tcPr>
            <w:tcW w:w="189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N5, 442,783.00</w:t>
            </w:r>
          </w:p>
        </w:tc>
      </w:tr>
      <w:tr w:rsidR="0092208B" w:rsidRPr="00DC3249" w:rsidTr="001124F7">
        <w:tc>
          <w:tcPr>
            <w:tcW w:w="545"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2</w:t>
            </w:r>
          </w:p>
        </w:tc>
        <w:tc>
          <w:tcPr>
            <w:tcW w:w="359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 xml:space="preserve">Construction of </w:t>
            </w:r>
            <w:proofErr w:type="spellStart"/>
            <w:r w:rsidRPr="00DC3249">
              <w:rPr>
                <w:rFonts w:ascii="Times New Roman" w:hAnsi="Times New Roman" w:cs="Times New Roman"/>
                <w:sz w:val="24"/>
                <w:szCs w:val="24"/>
              </w:rPr>
              <w:t>Bogoro</w:t>
            </w:r>
            <w:proofErr w:type="spellEnd"/>
            <w:r w:rsidRPr="00DC3249">
              <w:rPr>
                <w:rFonts w:ascii="Times New Roman" w:hAnsi="Times New Roman" w:cs="Times New Roman"/>
                <w:sz w:val="24"/>
                <w:szCs w:val="24"/>
              </w:rPr>
              <w:t xml:space="preserve"> </w:t>
            </w:r>
            <w:proofErr w:type="spellStart"/>
            <w:r w:rsidRPr="00DC3249">
              <w:rPr>
                <w:rFonts w:ascii="Times New Roman" w:hAnsi="Times New Roman" w:cs="Times New Roman"/>
                <w:sz w:val="24"/>
                <w:szCs w:val="24"/>
              </w:rPr>
              <w:t>lusa</w:t>
            </w:r>
            <w:proofErr w:type="spellEnd"/>
            <w:r w:rsidRPr="00DC3249">
              <w:rPr>
                <w:rFonts w:ascii="Times New Roman" w:hAnsi="Times New Roman" w:cs="Times New Roman"/>
                <w:sz w:val="24"/>
                <w:szCs w:val="24"/>
              </w:rPr>
              <w:t xml:space="preserve"> Road</w:t>
            </w:r>
          </w:p>
        </w:tc>
        <w:tc>
          <w:tcPr>
            <w:tcW w:w="234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 xml:space="preserve">Habibu Engineering </w:t>
            </w:r>
          </w:p>
        </w:tc>
        <w:tc>
          <w:tcPr>
            <w:tcW w:w="189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N733,855,934.91</w:t>
            </w:r>
          </w:p>
        </w:tc>
      </w:tr>
      <w:tr w:rsidR="0092208B" w:rsidRPr="00DC3249" w:rsidTr="001124F7">
        <w:tc>
          <w:tcPr>
            <w:tcW w:w="545"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3</w:t>
            </w:r>
          </w:p>
        </w:tc>
        <w:tc>
          <w:tcPr>
            <w:tcW w:w="359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Construction of new Government House</w:t>
            </w:r>
          </w:p>
        </w:tc>
        <w:tc>
          <w:tcPr>
            <w:tcW w:w="2340" w:type="dxa"/>
          </w:tcPr>
          <w:p w:rsidR="0092208B" w:rsidRPr="00DC3249" w:rsidRDefault="0092208B" w:rsidP="001124F7">
            <w:pPr>
              <w:rPr>
                <w:rFonts w:ascii="Times New Roman" w:hAnsi="Times New Roman" w:cs="Times New Roman"/>
                <w:sz w:val="24"/>
                <w:szCs w:val="24"/>
              </w:rPr>
            </w:pPr>
            <w:proofErr w:type="spellStart"/>
            <w:r w:rsidRPr="00DC3249">
              <w:rPr>
                <w:rFonts w:ascii="Times New Roman" w:hAnsi="Times New Roman" w:cs="Times New Roman"/>
                <w:sz w:val="24"/>
                <w:szCs w:val="24"/>
              </w:rPr>
              <w:t>Architechtronics</w:t>
            </w:r>
            <w:proofErr w:type="spellEnd"/>
          </w:p>
        </w:tc>
        <w:tc>
          <w:tcPr>
            <w:tcW w:w="189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N1,000,000,000.00</w:t>
            </w:r>
          </w:p>
        </w:tc>
      </w:tr>
      <w:tr w:rsidR="0092208B" w:rsidRPr="00DC3249" w:rsidTr="001124F7">
        <w:tc>
          <w:tcPr>
            <w:tcW w:w="545"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4</w:t>
            </w:r>
          </w:p>
        </w:tc>
        <w:tc>
          <w:tcPr>
            <w:tcW w:w="359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Construction and Rehabilitation of Healthcare facilities in the state</w:t>
            </w:r>
          </w:p>
        </w:tc>
        <w:tc>
          <w:tcPr>
            <w:tcW w:w="234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Various Contractors</w:t>
            </w:r>
          </w:p>
        </w:tc>
        <w:tc>
          <w:tcPr>
            <w:tcW w:w="189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N1,500,000,000.00</w:t>
            </w:r>
          </w:p>
        </w:tc>
      </w:tr>
      <w:tr w:rsidR="0092208B" w:rsidRPr="00DC3249" w:rsidTr="001124F7">
        <w:tc>
          <w:tcPr>
            <w:tcW w:w="545" w:type="dxa"/>
          </w:tcPr>
          <w:p w:rsidR="0092208B" w:rsidRPr="00DC3249" w:rsidRDefault="0092208B" w:rsidP="001124F7">
            <w:pPr>
              <w:rPr>
                <w:rFonts w:ascii="Times New Roman" w:hAnsi="Times New Roman" w:cs="Times New Roman"/>
                <w:sz w:val="24"/>
                <w:szCs w:val="24"/>
              </w:rPr>
            </w:pPr>
          </w:p>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5</w:t>
            </w:r>
          </w:p>
        </w:tc>
        <w:tc>
          <w:tcPr>
            <w:tcW w:w="359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 xml:space="preserve">Construction of Bakari-Kafin </w:t>
            </w:r>
            <w:proofErr w:type="spellStart"/>
            <w:r w:rsidRPr="00DC3249">
              <w:rPr>
                <w:rFonts w:ascii="Times New Roman" w:hAnsi="Times New Roman" w:cs="Times New Roman"/>
                <w:sz w:val="24"/>
                <w:szCs w:val="24"/>
              </w:rPr>
              <w:t>Larabawa</w:t>
            </w:r>
            <w:proofErr w:type="spellEnd"/>
            <w:r w:rsidRPr="00DC3249">
              <w:rPr>
                <w:rFonts w:ascii="Times New Roman" w:hAnsi="Times New Roman" w:cs="Times New Roman"/>
                <w:sz w:val="24"/>
                <w:szCs w:val="24"/>
              </w:rPr>
              <w:t xml:space="preserve"> Road</w:t>
            </w:r>
          </w:p>
        </w:tc>
        <w:tc>
          <w:tcPr>
            <w:tcW w:w="2340" w:type="dxa"/>
          </w:tcPr>
          <w:p w:rsidR="0092208B" w:rsidRPr="00DC3249" w:rsidRDefault="0092208B" w:rsidP="001124F7">
            <w:pPr>
              <w:rPr>
                <w:rFonts w:ascii="Times New Roman" w:hAnsi="Times New Roman" w:cs="Times New Roman"/>
                <w:sz w:val="24"/>
                <w:szCs w:val="24"/>
              </w:rPr>
            </w:pPr>
            <w:proofErr w:type="spellStart"/>
            <w:r w:rsidRPr="00DC3249">
              <w:rPr>
                <w:rFonts w:ascii="Times New Roman" w:hAnsi="Times New Roman" w:cs="Times New Roman"/>
                <w:sz w:val="24"/>
                <w:szCs w:val="24"/>
              </w:rPr>
              <w:t>Mothercat</w:t>
            </w:r>
            <w:proofErr w:type="spellEnd"/>
          </w:p>
        </w:tc>
        <w:tc>
          <w:tcPr>
            <w:tcW w:w="189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N189,456,282.59</w:t>
            </w:r>
          </w:p>
        </w:tc>
      </w:tr>
    </w:tbl>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sz w:val="24"/>
          <w:szCs w:val="24"/>
        </w:rPr>
        <w:t>3.2 Physical verification of the utilization of the proceeds of N15 billion loan</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sz w:val="24"/>
          <w:szCs w:val="24"/>
        </w:rPr>
        <w:t>3.2.</w:t>
      </w:r>
      <w:r w:rsidRPr="00DC3249">
        <w:rPr>
          <w:rFonts w:ascii="Times New Roman" w:hAnsi="Times New Roman" w:cs="Times New Roman"/>
          <w:b/>
          <w:sz w:val="24"/>
          <w:szCs w:val="24"/>
        </w:rPr>
        <w:t>1   Construction of Tambar-Sabon Kaura Jos Road (6.2 km</w:t>
      </w:r>
      <w:r w:rsidRPr="00DC3249">
        <w:rPr>
          <w:rFonts w:ascii="Times New Roman" w:hAnsi="Times New Roman" w:cs="Times New Roman"/>
          <w:sz w:val="24"/>
          <w:szCs w:val="24"/>
        </w:rPr>
        <w:t>)</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Project Description:</w:t>
      </w:r>
      <w:r w:rsidRPr="00DC3249">
        <w:rPr>
          <w:rFonts w:ascii="Times New Roman" w:hAnsi="Times New Roman" w:cs="Times New Roman"/>
          <w:sz w:val="24"/>
          <w:szCs w:val="24"/>
        </w:rPr>
        <w:t xml:space="preserve"> this project involved the construction of Tambar-Sabon Kaura Jos 6.2 km road, located in Bauchi State.</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Project Funding:</w:t>
      </w:r>
      <w:r w:rsidRPr="00DC3249">
        <w:rPr>
          <w:rFonts w:ascii="Times New Roman" w:hAnsi="Times New Roman" w:cs="Times New Roman"/>
          <w:sz w:val="24"/>
          <w:szCs w:val="24"/>
        </w:rPr>
        <w:t xml:space="preserve"> The project was awarded to Habibu Engineering Nig Ltd at the contract sum of N2,230,774,265.29 at the initial payment of N2,179,168,646.05, within a period of 18 months in the year 2019.</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lastRenderedPageBreak/>
        <w:t>Verification Details:</w:t>
      </w:r>
      <w:r w:rsidRPr="00DC3249">
        <w:rPr>
          <w:rFonts w:ascii="Times New Roman" w:hAnsi="Times New Roman" w:cs="Times New Roman"/>
          <w:sz w:val="24"/>
          <w:szCs w:val="24"/>
        </w:rPr>
        <w:t xml:space="preserve"> The verification exercise involved a site visit to assess the quality of the work done and the current status of the project. The project is fully completed with the road currently in good condition and be put to use.</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sz w:val="24"/>
          <w:szCs w:val="24"/>
        </w:rPr>
        <w:t xml:space="preserve">3.2.2.  </w:t>
      </w:r>
      <w:r w:rsidRPr="00DC3249">
        <w:rPr>
          <w:rFonts w:ascii="Times New Roman" w:hAnsi="Times New Roman" w:cs="Times New Roman"/>
          <w:b/>
          <w:sz w:val="24"/>
          <w:szCs w:val="24"/>
        </w:rPr>
        <w:t xml:space="preserve">Construction of </w:t>
      </w:r>
      <w:proofErr w:type="spellStart"/>
      <w:r w:rsidRPr="00DC3249">
        <w:rPr>
          <w:rFonts w:ascii="Times New Roman" w:hAnsi="Times New Roman" w:cs="Times New Roman"/>
          <w:b/>
          <w:sz w:val="24"/>
          <w:szCs w:val="24"/>
        </w:rPr>
        <w:t>Bogoro-lusa-maillar</w:t>
      </w:r>
      <w:proofErr w:type="spellEnd"/>
      <w:r w:rsidRPr="00DC3249">
        <w:rPr>
          <w:rFonts w:ascii="Times New Roman" w:hAnsi="Times New Roman" w:cs="Times New Roman"/>
          <w:b/>
          <w:sz w:val="24"/>
          <w:szCs w:val="24"/>
        </w:rPr>
        <w:t xml:space="preserve"> 11.5km road</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Project Description</w:t>
      </w:r>
      <w:r w:rsidRPr="00DC3249">
        <w:rPr>
          <w:rFonts w:ascii="Times New Roman" w:hAnsi="Times New Roman" w:cs="Times New Roman"/>
          <w:sz w:val="24"/>
          <w:szCs w:val="24"/>
        </w:rPr>
        <w:t xml:space="preserve">: the project involved the construction of 11.5km </w:t>
      </w:r>
      <w:proofErr w:type="spellStart"/>
      <w:r w:rsidRPr="00DC3249">
        <w:rPr>
          <w:rFonts w:ascii="Times New Roman" w:hAnsi="Times New Roman" w:cs="Times New Roman"/>
          <w:sz w:val="24"/>
          <w:szCs w:val="24"/>
        </w:rPr>
        <w:t>Bogoro-lusa-maillar</w:t>
      </w:r>
      <w:proofErr w:type="spellEnd"/>
      <w:r w:rsidRPr="00DC3249">
        <w:rPr>
          <w:rFonts w:ascii="Times New Roman" w:hAnsi="Times New Roman" w:cs="Times New Roman"/>
          <w:sz w:val="24"/>
          <w:szCs w:val="24"/>
        </w:rPr>
        <w:t xml:space="preserve"> road in Bauchi State.</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Project Funding</w:t>
      </w:r>
      <w:r w:rsidRPr="00DC3249">
        <w:rPr>
          <w:rFonts w:ascii="Times New Roman" w:hAnsi="Times New Roman" w:cs="Times New Roman"/>
          <w:sz w:val="24"/>
          <w:szCs w:val="24"/>
        </w:rPr>
        <w:t>: The project was awarded to Habibu Engineering Nig Ltd at the sum of N7,357,784,242.60 at the initial payment of N</w:t>
      </w:r>
      <w:proofErr w:type="gramStart"/>
      <w:r w:rsidRPr="00DC3249">
        <w:rPr>
          <w:rFonts w:ascii="Times New Roman" w:hAnsi="Times New Roman" w:cs="Times New Roman"/>
          <w:sz w:val="24"/>
          <w:szCs w:val="24"/>
        </w:rPr>
        <w:t>2,307,641,379.76,within</w:t>
      </w:r>
      <w:proofErr w:type="gramEnd"/>
      <w:r w:rsidRPr="00DC3249">
        <w:rPr>
          <w:rFonts w:ascii="Times New Roman" w:hAnsi="Times New Roman" w:cs="Times New Roman"/>
          <w:sz w:val="24"/>
          <w:szCs w:val="24"/>
        </w:rPr>
        <w:t xml:space="preserve"> a period of 18 months in the year 2020.</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Verification Details</w:t>
      </w:r>
      <w:r w:rsidRPr="00DC3249">
        <w:rPr>
          <w:rFonts w:ascii="Times New Roman" w:hAnsi="Times New Roman" w:cs="Times New Roman"/>
          <w:sz w:val="24"/>
          <w:szCs w:val="24"/>
        </w:rPr>
        <w:t>: The verification exercise involved a site visit to authenticate the quality of the work done and the current status of the project. The project is fully completed (100%) with the road currently in good condition and be put to use</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sz w:val="24"/>
          <w:szCs w:val="24"/>
        </w:rPr>
        <w:t xml:space="preserve">3.2.3.     </w:t>
      </w:r>
      <w:r w:rsidRPr="00DC3249">
        <w:rPr>
          <w:rFonts w:ascii="Times New Roman" w:hAnsi="Times New Roman" w:cs="Times New Roman"/>
          <w:b/>
          <w:sz w:val="24"/>
          <w:szCs w:val="24"/>
        </w:rPr>
        <w:t xml:space="preserve">Construction of Bakari-Kafin </w:t>
      </w:r>
      <w:proofErr w:type="spellStart"/>
      <w:r w:rsidRPr="00DC3249">
        <w:rPr>
          <w:rFonts w:ascii="Times New Roman" w:hAnsi="Times New Roman" w:cs="Times New Roman"/>
          <w:b/>
          <w:sz w:val="24"/>
          <w:szCs w:val="24"/>
        </w:rPr>
        <w:t>Larabawa</w:t>
      </w:r>
      <w:proofErr w:type="spellEnd"/>
      <w:r w:rsidRPr="00DC3249">
        <w:rPr>
          <w:rFonts w:ascii="Times New Roman" w:hAnsi="Times New Roman" w:cs="Times New Roman"/>
          <w:b/>
          <w:sz w:val="24"/>
          <w:szCs w:val="24"/>
        </w:rPr>
        <w:t xml:space="preserve"> 11km road in Bauchi State</w:t>
      </w:r>
      <w:r w:rsidRPr="00DC3249">
        <w:rPr>
          <w:rFonts w:ascii="Times New Roman" w:hAnsi="Times New Roman" w:cs="Times New Roman"/>
          <w:sz w:val="24"/>
          <w:szCs w:val="24"/>
        </w:rPr>
        <w:t>.</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Project Description:</w:t>
      </w:r>
      <w:r w:rsidRPr="00DC3249">
        <w:rPr>
          <w:rFonts w:ascii="Times New Roman" w:hAnsi="Times New Roman" w:cs="Times New Roman"/>
          <w:sz w:val="24"/>
          <w:szCs w:val="24"/>
        </w:rPr>
        <w:t xml:space="preserve"> The project is the construction of 11km Bakari-kafin </w:t>
      </w:r>
      <w:proofErr w:type="spellStart"/>
      <w:r w:rsidRPr="00DC3249">
        <w:rPr>
          <w:rFonts w:ascii="Times New Roman" w:hAnsi="Times New Roman" w:cs="Times New Roman"/>
          <w:sz w:val="24"/>
          <w:szCs w:val="24"/>
        </w:rPr>
        <w:t>larabawa</w:t>
      </w:r>
      <w:proofErr w:type="spellEnd"/>
      <w:r w:rsidRPr="00DC3249">
        <w:rPr>
          <w:rFonts w:ascii="Times New Roman" w:hAnsi="Times New Roman" w:cs="Times New Roman"/>
          <w:sz w:val="24"/>
          <w:szCs w:val="24"/>
        </w:rPr>
        <w:t xml:space="preserve"> road in the State.</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Project Funding</w:t>
      </w:r>
      <w:r w:rsidRPr="00DC3249">
        <w:rPr>
          <w:rFonts w:ascii="Times New Roman" w:hAnsi="Times New Roman" w:cs="Times New Roman"/>
          <w:sz w:val="24"/>
          <w:szCs w:val="24"/>
        </w:rPr>
        <w:t xml:space="preserve">: The project was awarded to </w:t>
      </w:r>
      <w:proofErr w:type="spellStart"/>
      <w:r w:rsidRPr="00DC3249">
        <w:rPr>
          <w:rFonts w:ascii="Times New Roman" w:hAnsi="Times New Roman" w:cs="Times New Roman"/>
          <w:sz w:val="24"/>
          <w:szCs w:val="24"/>
        </w:rPr>
        <w:t>Mothercat</w:t>
      </w:r>
      <w:proofErr w:type="spellEnd"/>
      <w:r w:rsidRPr="00DC3249">
        <w:rPr>
          <w:rFonts w:ascii="Times New Roman" w:hAnsi="Times New Roman" w:cs="Times New Roman"/>
          <w:sz w:val="24"/>
          <w:szCs w:val="24"/>
        </w:rPr>
        <w:t xml:space="preserve"> Nig Ltd at the contract sum of N1, 663, 367,409.00 at the initial payment of N1, 632,015,218.70 within a period of 18 months in the year 2023.</w:t>
      </w:r>
    </w:p>
    <w:p w:rsidR="0092208B"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Verification Details</w:t>
      </w:r>
      <w:r w:rsidRPr="00DC3249">
        <w:rPr>
          <w:rFonts w:ascii="Times New Roman" w:hAnsi="Times New Roman" w:cs="Times New Roman"/>
          <w:sz w:val="24"/>
          <w:szCs w:val="24"/>
        </w:rPr>
        <w:t xml:space="preserve">: The exercise involved a site visit to determine the authentication and the full utilization of the proceeds of the loan and the current status of the project. The project is fully completed (100%) and be put to use. </w:t>
      </w:r>
    </w:p>
    <w:p w:rsidR="0092208B" w:rsidRDefault="0092208B" w:rsidP="0092208B">
      <w:pPr>
        <w:rPr>
          <w:rFonts w:ascii="Times New Roman" w:hAnsi="Times New Roman" w:cs="Times New Roman"/>
          <w:sz w:val="24"/>
          <w:szCs w:val="24"/>
        </w:rPr>
      </w:pPr>
    </w:p>
    <w:p w:rsidR="0092208B" w:rsidRPr="009D1118" w:rsidRDefault="0092208B" w:rsidP="0092208B">
      <w:pPr>
        <w:jc w:val="both"/>
        <w:rPr>
          <w:rFonts w:ascii="Times New Roman" w:hAnsi="Times New Roman" w:cs="Times New Roman"/>
          <w:b/>
          <w:sz w:val="24"/>
          <w:szCs w:val="24"/>
        </w:rPr>
      </w:pPr>
      <w:r w:rsidRPr="009D1118">
        <w:rPr>
          <w:rFonts w:ascii="Times New Roman" w:hAnsi="Times New Roman" w:cs="Times New Roman"/>
          <w:b/>
          <w:sz w:val="24"/>
          <w:szCs w:val="24"/>
        </w:rPr>
        <w:t>3.5</w:t>
      </w:r>
      <w:r w:rsidRPr="009D1118">
        <w:rPr>
          <w:rFonts w:ascii="Times New Roman" w:hAnsi="Times New Roman" w:cs="Times New Roman"/>
          <w:sz w:val="24"/>
          <w:szCs w:val="24"/>
        </w:rPr>
        <w:tab/>
      </w:r>
      <w:r w:rsidRPr="009D1118">
        <w:rPr>
          <w:rFonts w:ascii="Times New Roman" w:hAnsi="Times New Roman" w:cs="Times New Roman"/>
          <w:b/>
          <w:sz w:val="24"/>
          <w:szCs w:val="24"/>
        </w:rPr>
        <w:t xml:space="preserve"> Completion of Specialist Hospital, Bauchi</w:t>
      </w:r>
    </w:p>
    <w:p w:rsidR="0092208B" w:rsidRPr="009D1118" w:rsidRDefault="0092208B" w:rsidP="0092208B">
      <w:pPr>
        <w:jc w:val="both"/>
        <w:rPr>
          <w:rFonts w:ascii="Times New Roman" w:hAnsi="Times New Roman" w:cs="Times New Roman"/>
          <w:b/>
          <w:sz w:val="24"/>
          <w:szCs w:val="24"/>
        </w:rPr>
      </w:pPr>
      <w:r w:rsidRPr="009D1118">
        <w:rPr>
          <w:rFonts w:ascii="Times New Roman" w:hAnsi="Times New Roman" w:cs="Times New Roman"/>
          <w:sz w:val="24"/>
          <w:szCs w:val="24"/>
        </w:rPr>
        <w:t xml:space="preserve"> </w:t>
      </w:r>
      <w:proofErr w:type="spellStart"/>
      <w:r w:rsidRPr="009D1118">
        <w:rPr>
          <w:rFonts w:ascii="Times New Roman" w:hAnsi="Times New Roman" w:cs="Times New Roman"/>
          <w:sz w:val="24"/>
          <w:szCs w:val="24"/>
        </w:rPr>
        <w:t>i</w:t>
      </w:r>
      <w:proofErr w:type="spellEnd"/>
      <w:r w:rsidRPr="009D1118">
        <w:rPr>
          <w:rFonts w:ascii="Times New Roman" w:hAnsi="Times New Roman" w:cs="Times New Roman"/>
          <w:sz w:val="24"/>
          <w:szCs w:val="24"/>
        </w:rPr>
        <w:t xml:space="preserve">. </w:t>
      </w:r>
      <w:r w:rsidRPr="009D1118">
        <w:rPr>
          <w:rFonts w:ascii="Times New Roman" w:hAnsi="Times New Roman" w:cs="Times New Roman"/>
          <w:b/>
          <w:sz w:val="24"/>
          <w:szCs w:val="24"/>
          <w:u w:val="single"/>
        </w:rPr>
        <w:t>Brief Description and Purpose of the Project</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sz w:val="24"/>
          <w:szCs w:val="24"/>
        </w:rPr>
        <w:t xml:space="preserve">The project was for the construction of standard new specialist hospital and equipping with standard facilities in Bauchi State. </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sz w:val="24"/>
          <w:szCs w:val="24"/>
        </w:rPr>
        <w:t xml:space="preserve">The purpose of the project is to build a standard hospital to serve as a referral hospital to provide first class medical services to the people of Bauchi States and its </w:t>
      </w:r>
      <w:proofErr w:type="spellStart"/>
      <w:r w:rsidRPr="009D1118">
        <w:rPr>
          <w:rFonts w:ascii="Times New Roman" w:hAnsi="Times New Roman" w:cs="Times New Roman"/>
          <w:sz w:val="24"/>
          <w:szCs w:val="24"/>
        </w:rPr>
        <w:t>neighbourhood</w:t>
      </w:r>
      <w:proofErr w:type="spellEnd"/>
      <w:r w:rsidRPr="009D1118">
        <w:rPr>
          <w:rFonts w:ascii="Times New Roman" w:hAnsi="Times New Roman" w:cs="Times New Roman"/>
          <w:sz w:val="24"/>
          <w:szCs w:val="24"/>
        </w:rPr>
        <w:t xml:space="preserve">. </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sz w:val="24"/>
          <w:szCs w:val="24"/>
        </w:rPr>
        <w:t>Project scope include;</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t>Administrative block</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t>Physiotherapy unit</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t>Medical Record Library</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t>Renal Dialysis unit</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t>Laboratory</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t>Radiology unit</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lastRenderedPageBreak/>
        <w:t>Amenity Ward</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t>Male and Female Surgical wards</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proofErr w:type="spellStart"/>
      <w:r w:rsidRPr="009D1118">
        <w:rPr>
          <w:rFonts w:ascii="Times New Roman" w:hAnsi="Times New Roman" w:cs="Times New Roman"/>
          <w:sz w:val="24"/>
          <w:szCs w:val="24"/>
        </w:rPr>
        <w:t>Gynaecology</w:t>
      </w:r>
      <w:proofErr w:type="spellEnd"/>
      <w:r w:rsidRPr="009D1118">
        <w:rPr>
          <w:rFonts w:ascii="Times New Roman" w:hAnsi="Times New Roman" w:cs="Times New Roman"/>
          <w:sz w:val="24"/>
          <w:szCs w:val="24"/>
        </w:rPr>
        <w:t xml:space="preserve"> unit</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t>Special Baby care unit</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t>Maternity ward</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t xml:space="preserve">Pharmacy unit Accident and Emergency unit </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t xml:space="preserve">Maintenance dept. </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t>Road network within the hospital</w:t>
      </w:r>
    </w:p>
    <w:p w:rsidR="0092208B" w:rsidRPr="009D1118" w:rsidRDefault="0092208B" w:rsidP="0092208B">
      <w:pPr>
        <w:pStyle w:val="ListParagraph"/>
        <w:numPr>
          <w:ilvl w:val="0"/>
          <w:numId w:val="44"/>
        </w:numPr>
        <w:spacing w:before="100" w:beforeAutospacing="1" w:line="256" w:lineRule="auto"/>
        <w:jc w:val="both"/>
        <w:rPr>
          <w:rFonts w:ascii="Times New Roman" w:hAnsi="Times New Roman" w:cs="Times New Roman"/>
          <w:sz w:val="24"/>
          <w:szCs w:val="24"/>
        </w:rPr>
      </w:pPr>
      <w:r w:rsidRPr="009D1118">
        <w:rPr>
          <w:rFonts w:ascii="Times New Roman" w:hAnsi="Times New Roman" w:cs="Times New Roman"/>
          <w:sz w:val="24"/>
          <w:szCs w:val="24"/>
        </w:rPr>
        <w:t>Etc.</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sz w:val="24"/>
          <w:szCs w:val="24"/>
        </w:rPr>
        <w:t xml:space="preserve">The project was awarded to </w:t>
      </w:r>
      <w:proofErr w:type="spellStart"/>
      <w:r w:rsidRPr="009D1118">
        <w:rPr>
          <w:rFonts w:ascii="Times New Roman" w:hAnsi="Times New Roman" w:cs="Times New Roman"/>
          <w:b/>
          <w:sz w:val="24"/>
          <w:szCs w:val="24"/>
        </w:rPr>
        <w:t>Messrs</w:t>
      </w:r>
      <w:proofErr w:type="spellEnd"/>
      <w:r w:rsidRPr="009D1118">
        <w:rPr>
          <w:rFonts w:ascii="Times New Roman" w:hAnsi="Times New Roman" w:cs="Times New Roman"/>
          <w:b/>
          <w:sz w:val="24"/>
          <w:szCs w:val="24"/>
        </w:rPr>
        <w:t xml:space="preserve"> Current Mec. Engineering Ltd </w:t>
      </w:r>
      <w:r w:rsidRPr="009D1118">
        <w:rPr>
          <w:rFonts w:ascii="Times New Roman" w:hAnsi="Times New Roman" w:cs="Times New Roman"/>
          <w:sz w:val="24"/>
          <w:szCs w:val="24"/>
        </w:rPr>
        <w:t>on 18</w:t>
      </w:r>
      <w:r w:rsidRPr="009D1118">
        <w:rPr>
          <w:rFonts w:ascii="Times New Roman" w:hAnsi="Times New Roman" w:cs="Times New Roman"/>
          <w:sz w:val="24"/>
          <w:szCs w:val="24"/>
          <w:vertAlign w:val="superscript"/>
        </w:rPr>
        <w:t>th</w:t>
      </w:r>
      <w:r w:rsidRPr="009D1118">
        <w:rPr>
          <w:rFonts w:ascii="Times New Roman" w:hAnsi="Times New Roman" w:cs="Times New Roman"/>
          <w:sz w:val="24"/>
          <w:szCs w:val="24"/>
        </w:rPr>
        <w:t xml:space="preserve"> September, 2012 in the sum of </w:t>
      </w:r>
      <w:r w:rsidRPr="009D1118">
        <w:rPr>
          <w:rFonts w:ascii="Times New Roman" w:hAnsi="Times New Roman" w:cs="Times New Roman"/>
          <w:b/>
          <w:strike/>
          <w:sz w:val="24"/>
          <w:szCs w:val="24"/>
        </w:rPr>
        <w:t>N</w:t>
      </w:r>
      <w:r w:rsidRPr="009D1118">
        <w:rPr>
          <w:rFonts w:ascii="Times New Roman" w:hAnsi="Times New Roman" w:cs="Times New Roman"/>
          <w:b/>
          <w:sz w:val="24"/>
          <w:szCs w:val="24"/>
        </w:rPr>
        <w:t>4,032,767,254.52</w:t>
      </w:r>
      <w:r w:rsidRPr="009D1118">
        <w:rPr>
          <w:rFonts w:ascii="Times New Roman" w:hAnsi="Times New Roman" w:cs="Times New Roman"/>
          <w:sz w:val="24"/>
          <w:szCs w:val="24"/>
        </w:rPr>
        <w:t>;</w:t>
      </w:r>
      <w:r w:rsidRPr="009D1118">
        <w:rPr>
          <w:rFonts w:ascii="Times New Roman" w:hAnsi="Times New Roman" w:cs="Times New Roman"/>
          <w:b/>
          <w:sz w:val="24"/>
          <w:szCs w:val="24"/>
        </w:rPr>
        <w:t xml:space="preserve"> </w:t>
      </w:r>
      <w:r w:rsidRPr="009D1118">
        <w:rPr>
          <w:rFonts w:ascii="Times New Roman" w:hAnsi="Times New Roman" w:cs="Times New Roman"/>
          <w:sz w:val="24"/>
          <w:szCs w:val="24"/>
        </w:rPr>
        <w:t>for a duration of 74 (</w:t>
      </w:r>
      <w:proofErr w:type="gramStart"/>
      <w:r w:rsidRPr="009D1118">
        <w:rPr>
          <w:rFonts w:ascii="Times New Roman" w:hAnsi="Times New Roman" w:cs="Times New Roman"/>
          <w:sz w:val="24"/>
          <w:szCs w:val="24"/>
        </w:rPr>
        <w:t>seventy four</w:t>
      </w:r>
      <w:proofErr w:type="gramEnd"/>
      <w:r w:rsidRPr="009D1118">
        <w:rPr>
          <w:rFonts w:ascii="Times New Roman" w:hAnsi="Times New Roman" w:cs="Times New Roman"/>
          <w:sz w:val="24"/>
          <w:szCs w:val="24"/>
        </w:rPr>
        <w:t>) weeks</w:t>
      </w:r>
    </w:p>
    <w:p w:rsidR="0092208B" w:rsidRPr="009D1118" w:rsidRDefault="0092208B" w:rsidP="0092208B">
      <w:pPr>
        <w:jc w:val="both"/>
        <w:rPr>
          <w:rFonts w:ascii="Times New Roman" w:hAnsi="Times New Roman" w:cs="Times New Roman"/>
          <w:b/>
          <w:sz w:val="24"/>
          <w:szCs w:val="24"/>
          <w:u w:val="single"/>
        </w:rPr>
      </w:pPr>
      <w:r w:rsidRPr="009D1118">
        <w:rPr>
          <w:rFonts w:ascii="Times New Roman" w:hAnsi="Times New Roman" w:cs="Times New Roman"/>
          <w:sz w:val="24"/>
          <w:szCs w:val="24"/>
        </w:rPr>
        <w:t xml:space="preserve">ii.   </w:t>
      </w:r>
      <w:r w:rsidRPr="009D1118">
        <w:rPr>
          <w:rFonts w:ascii="Times New Roman" w:hAnsi="Times New Roman" w:cs="Times New Roman"/>
          <w:b/>
          <w:sz w:val="24"/>
          <w:szCs w:val="24"/>
          <w:u w:val="single"/>
        </w:rPr>
        <w:t>Status of the Project</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sz w:val="24"/>
          <w:szCs w:val="24"/>
        </w:rPr>
        <w:t>The project has attained 100% completion and since been put to use.</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noProof/>
          <w:sz w:val="24"/>
          <w:szCs w:val="24"/>
          <w:lang w:val="en-GB" w:eastAsia="en-GB"/>
        </w:rPr>
        <w:drawing>
          <wp:inline distT="0" distB="0" distL="0" distR="0" wp14:anchorId="32223924" wp14:editId="65F6DCEA">
            <wp:extent cx="5352415" cy="2667000"/>
            <wp:effectExtent l="0" t="0" r="635" b="0"/>
            <wp:docPr id="21" name="Picture 21" descr="C:\Users\HASSAN~1\AppData\Local\Temp\ksohtml13092\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SSAN~1\AppData\Local\Temp\ksohtml13092\wps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65219" cy="2673380"/>
                    </a:xfrm>
                    <a:prstGeom prst="rect">
                      <a:avLst/>
                    </a:prstGeom>
                    <a:noFill/>
                    <a:ln>
                      <a:noFill/>
                    </a:ln>
                  </pic:spPr>
                </pic:pic>
              </a:graphicData>
            </a:graphic>
          </wp:inline>
        </w:drawing>
      </w:r>
      <w:r w:rsidRPr="009D1118">
        <w:rPr>
          <w:rFonts w:ascii="Times New Roman" w:hAnsi="Times New Roman" w:cs="Times New Roman"/>
          <w:sz w:val="24"/>
          <w:szCs w:val="24"/>
        </w:rPr>
        <w:t xml:space="preserve"> </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sz w:val="24"/>
          <w:szCs w:val="24"/>
        </w:rPr>
        <w:t>Fig. Front view of the Specialist Hospital, Bauchi</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sz w:val="24"/>
          <w:szCs w:val="24"/>
        </w:rPr>
        <w:t xml:space="preserve"> </w:t>
      </w:r>
    </w:p>
    <w:p w:rsidR="0092208B" w:rsidRPr="009D1118" w:rsidRDefault="0092208B" w:rsidP="0092208B">
      <w:pPr>
        <w:jc w:val="both"/>
        <w:rPr>
          <w:rFonts w:ascii="Times New Roman" w:hAnsi="Times New Roman" w:cs="Times New Roman"/>
          <w:b/>
          <w:sz w:val="24"/>
          <w:szCs w:val="24"/>
          <w:u w:val="single"/>
        </w:rPr>
      </w:pPr>
      <w:r w:rsidRPr="009D1118">
        <w:rPr>
          <w:rFonts w:ascii="Times New Roman" w:hAnsi="Times New Roman" w:cs="Times New Roman"/>
          <w:noProof/>
          <w:sz w:val="24"/>
          <w:szCs w:val="24"/>
          <w:lang w:val="en-GB" w:eastAsia="en-GB"/>
        </w:rPr>
        <w:lastRenderedPageBreak/>
        <w:drawing>
          <wp:inline distT="0" distB="0" distL="0" distR="0" wp14:anchorId="4A85D7BF" wp14:editId="0BB292F5">
            <wp:extent cx="5600700" cy="3448050"/>
            <wp:effectExtent l="0" t="0" r="0" b="0"/>
            <wp:docPr id="19" name="Picture 19" descr="C:\Users\HASSAN~1\AppData\Local\Temp\ksohtml13092\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ASSAN~1\AppData\Local\Temp\ksohtml13092\wps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00700" cy="3448050"/>
                    </a:xfrm>
                    <a:prstGeom prst="rect">
                      <a:avLst/>
                    </a:prstGeom>
                    <a:noFill/>
                    <a:ln>
                      <a:noFill/>
                    </a:ln>
                  </pic:spPr>
                </pic:pic>
              </a:graphicData>
            </a:graphic>
          </wp:inline>
        </w:drawing>
      </w:r>
      <w:r w:rsidRPr="009D1118">
        <w:rPr>
          <w:rFonts w:ascii="Times New Roman" w:hAnsi="Times New Roman" w:cs="Times New Roman"/>
          <w:b/>
          <w:sz w:val="24"/>
          <w:szCs w:val="24"/>
          <w:u w:val="single"/>
        </w:rPr>
        <w:t xml:space="preserve"> </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sz w:val="24"/>
          <w:szCs w:val="24"/>
        </w:rPr>
        <w:t>Fig.  Male surgical ward at Specialist hospital, Bauchi</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sz w:val="24"/>
          <w:szCs w:val="24"/>
        </w:rPr>
        <w:t xml:space="preserve"> </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noProof/>
          <w:sz w:val="24"/>
          <w:szCs w:val="24"/>
          <w:lang w:val="en-GB" w:eastAsia="en-GB"/>
        </w:rPr>
        <w:drawing>
          <wp:inline distT="0" distB="0" distL="0" distR="0" wp14:anchorId="5CBC68F0" wp14:editId="4312B846">
            <wp:extent cx="5734050" cy="2876550"/>
            <wp:effectExtent l="0" t="0" r="0" b="0"/>
            <wp:docPr id="18" name="Picture 18" descr="C:\Users\HASSAN~1\AppData\Local\Temp\ksohtml13092\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ASSAN~1\AppData\Local\Temp\ksohtml13092\wps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4050" cy="2876550"/>
                    </a:xfrm>
                    <a:prstGeom prst="rect">
                      <a:avLst/>
                    </a:prstGeom>
                    <a:noFill/>
                    <a:ln>
                      <a:noFill/>
                    </a:ln>
                  </pic:spPr>
                </pic:pic>
              </a:graphicData>
            </a:graphic>
          </wp:inline>
        </w:drawing>
      </w:r>
      <w:r w:rsidRPr="009D1118">
        <w:rPr>
          <w:rFonts w:ascii="Times New Roman" w:hAnsi="Times New Roman" w:cs="Times New Roman"/>
          <w:sz w:val="24"/>
          <w:szCs w:val="24"/>
        </w:rPr>
        <w:t xml:space="preserve"> </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sz w:val="24"/>
          <w:szCs w:val="24"/>
        </w:rPr>
        <w:t>Fig. Amenity ward of Specialist Hospital, Bauchi</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sz w:val="24"/>
          <w:szCs w:val="24"/>
        </w:rPr>
        <w:t xml:space="preserve"> </w:t>
      </w:r>
    </w:p>
    <w:p w:rsidR="0092208B" w:rsidRPr="009D1118" w:rsidRDefault="0092208B" w:rsidP="0092208B">
      <w:pPr>
        <w:jc w:val="both"/>
        <w:rPr>
          <w:rFonts w:ascii="Times New Roman" w:hAnsi="Times New Roman" w:cs="Times New Roman"/>
          <w:sz w:val="24"/>
          <w:szCs w:val="24"/>
        </w:rPr>
      </w:pPr>
      <w:r w:rsidRPr="009D1118">
        <w:rPr>
          <w:rFonts w:ascii="Times New Roman" w:hAnsi="Times New Roman" w:cs="Times New Roman"/>
          <w:sz w:val="24"/>
          <w:szCs w:val="24"/>
        </w:rPr>
        <w:t xml:space="preserve"> </w:t>
      </w:r>
    </w:p>
    <w:p w:rsidR="0092208B" w:rsidRPr="009D1118" w:rsidRDefault="0092208B" w:rsidP="0092208B">
      <w:pPr>
        <w:spacing w:after="0"/>
        <w:jc w:val="both"/>
        <w:rPr>
          <w:rFonts w:ascii="Times New Roman" w:hAnsi="Times New Roman" w:cs="Times New Roman"/>
          <w:sz w:val="24"/>
          <w:szCs w:val="24"/>
        </w:rPr>
      </w:pPr>
      <w:r w:rsidRPr="009D1118">
        <w:rPr>
          <w:rFonts w:ascii="Times New Roman" w:hAnsi="Times New Roman" w:cs="Times New Roman"/>
          <w:noProof/>
          <w:sz w:val="24"/>
          <w:szCs w:val="24"/>
          <w:lang w:val="en-GB" w:eastAsia="en-GB"/>
        </w:rPr>
        <w:lastRenderedPageBreak/>
        <w:drawing>
          <wp:inline distT="0" distB="0" distL="0" distR="0" wp14:anchorId="40341D49" wp14:editId="2A545AC7">
            <wp:extent cx="5734050" cy="4419600"/>
            <wp:effectExtent l="0" t="0" r="0" b="0"/>
            <wp:docPr id="4" name="Picture 4" descr="C:\Users\HASSAN~1\AppData\Local\Temp\ksohtml13092\wp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ASSAN~1\AppData\Local\Temp\ksohtml13092\wps9.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4050" cy="4419600"/>
                    </a:xfrm>
                    <a:prstGeom prst="rect">
                      <a:avLst/>
                    </a:prstGeom>
                    <a:noFill/>
                    <a:ln>
                      <a:noFill/>
                    </a:ln>
                  </pic:spPr>
                </pic:pic>
              </a:graphicData>
            </a:graphic>
          </wp:inline>
        </w:drawing>
      </w:r>
      <w:r w:rsidRPr="009D1118">
        <w:rPr>
          <w:rFonts w:ascii="Times New Roman" w:hAnsi="Times New Roman" w:cs="Times New Roman"/>
          <w:sz w:val="24"/>
          <w:szCs w:val="24"/>
        </w:rPr>
        <w:t xml:space="preserve"> </w:t>
      </w:r>
    </w:p>
    <w:p w:rsidR="0092208B" w:rsidRPr="009D1118" w:rsidRDefault="0092208B" w:rsidP="0092208B">
      <w:pPr>
        <w:spacing w:after="0"/>
        <w:jc w:val="both"/>
        <w:rPr>
          <w:rFonts w:ascii="Times New Roman" w:hAnsi="Times New Roman" w:cs="Times New Roman"/>
          <w:sz w:val="24"/>
          <w:szCs w:val="24"/>
        </w:rPr>
      </w:pPr>
      <w:r w:rsidRPr="009D1118">
        <w:rPr>
          <w:rFonts w:ascii="Times New Roman" w:hAnsi="Times New Roman" w:cs="Times New Roman"/>
          <w:sz w:val="24"/>
          <w:szCs w:val="24"/>
        </w:rPr>
        <w:t xml:space="preserve"> </w:t>
      </w:r>
      <w:r>
        <w:rPr>
          <w:rFonts w:ascii="Times New Roman" w:hAnsi="Times New Roman" w:cs="Times New Roman"/>
          <w:sz w:val="24"/>
          <w:szCs w:val="24"/>
        </w:rPr>
        <w:t>Fig. Dialysis machine at Specialist hospital Bauchi</w:t>
      </w:r>
    </w:p>
    <w:p w:rsidR="0092208B" w:rsidRPr="009D1118" w:rsidRDefault="0092208B" w:rsidP="0092208B">
      <w:pPr>
        <w:spacing w:after="0"/>
        <w:jc w:val="both"/>
        <w:rPr>
          <w:rFonts w:ascii="Times New Roman" w:hAnsi="Times New Roman" w:cs="Times New Roman"/>
          <w:sz w:val="24"/>
          <w:szCs w:val="24"/>
        </w:rPr>
      </w:pPr>
      <w:r w:rsidRPr="009D1118">
        <w:rPr>
          <w:rFonts w:ascii="Times New Roman" w:hAnsi="Times New Roman" w:cs="Times New Roman"/>
          <w:sz w:val="24"/>
          <w:szCs w:val="24"/>
        </w:rPr>
        <w:t xml:space="preserve"> </w:t>
      </w:r>
    </w:p>
    <w:p w:rsidR="0092208B" w:rsidRPr="009D1118" w:rsidRDefault="0092208B" w:rsidP="0092208B">
      <w:pPr>
        <w:spacing w:after="0"/>
        <w:jc w:val="both"/>
        <w:rPr>
          <w:sz w:val="20"/>
          <w:szCs w:val="20"/>
        </w:rPr>
      </w:pPr>
      <w:r>
        <w:rPr>
          <w:sz w:val="20"/>
          <w:szCs w:val="20"/>
        </w:rPr>
        <w:t xml:space="preserve"> </w:t>
      </w:r>
    </w:p>
    <w:p w:rsidR="0092208B" w:rsidRPr="00DC3249" w:rsidRDefault="0092208B" w:rsidP="0092208B">
      <w:pPr>
        <w:rPr>
          <w:rFonts w:ascii="Times New Roman" w:hAnsi="Times New Roman" w:cs="Times New Roman"/>
          <w:b/>
          <w:sz w:val="24"/>
          <w:szCs w:val="24"/>
        </w:rPr>
      </w:pPr>
      <w:r w:rsidRPr="00DC3249">
        <w:rPr>
          <w:rFonts w:ascii="Times New Roman" w:hAnsi="Times New Roman" w:cs="Times New Roman"/>
          <w:sz w:val="24"/>
          <w:szCs w:val="24"/>
        </w:rPr>
        <w:t xml:space="preserve">3.2.4.  </w:t>
      </w:r>
      <w:r w:rsidRPr="00DC3249">
        <w:rPr>
          <w:rFonts w:ascii="Times New Roman" w:hAnsi="Times New Roman" w:cs="Times New Roman"/>
          <w:b/>
          <w:sz w:val="24"/>
          <w:szCs w:val="24"/>
        </w:rPr>
        <w:t>Observations/ Findings (Bauchi State)</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sz w:val="24"/>
          <w:szCs w:val="24"/>
        </w:rPr>
        <w:t>The verification exercise identified the following:</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Compliance with project use</w:t>
      </w:r>
      <w:r w:rsidRPr="00DC3249">
        <w:rPr>
          <w:rFonts w:ascii="Times New Roman" w:hAnsi="Times New Roman" w:cs="Times New Roman"/>
          <w:sz w:val="24"/>
          <w:szCs w:val="24"/>
        </w:rPr>
        <w:t>: the loan proceeds were applied to capital projects as documented in Bauchi State Government’s correspondence with the Commission and project documents presented during verification.</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Project Quality</w:t>
      </w:r>
      <w:r w:rsidRPr="00DC3249">
        <w:rPr>
          <w:rFonts w:ascii="Times New Roman" w:hAnsi="Times New Roman" w:cs="Times New Roman"/>
          <w:sz w:val="24"/>
          <w:szCs w:val="24"/>
        </w:rPr>
        <w:t>: All inspected projects funded with the loan were physically located and found to be of good quality.</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Missing Cost-Benefit Analysis</w:t>
      </w:r>
      <w:r w:rsidRPr="00DC3249">
        <w:rPr>
          <w:rFonts w:ascii="Times New Roman" w:hAnsi="Times New Roman" w:cs="Times New Roman"/>
          <w:sz w:val="24"/>
          <w:szCs w:val="24"/>
        </w:rPr>
        <w:t>: No evidence of cost- benefit analysis, as required by section 44 (1) of the Fiscal Responsibility Act (FRA) 2007, was found before the said loan was obtained.</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Compliance verification omission</w:t>
      </w:r>
      <w:r w:rsidRPr="00DC3249">
        <w:rPr>
          <w:rFonts w:ascii="Times New Roman" w:hAnsi="Times New Roman" w:cs="Times New Roman"/>
          <w:sz w:val="24"/>
          <w:szCs w:val="24"/>
        </w:rPr>
        <w:t xml:space="preserve">: No evidence that the Bauchi State Government </w:t>
      </w:r>
      <w:proofErr w:type="gramStart"/>
      <w:r w:rsidRPr="00DC3249">
        <w:rPr>
          <w:rFonts w:ascii="Times New Roman" w:hAnsi="Times New Roman" w:cs="Times New Roman"/>
          <w:sz w:val="24"/>
          <w:szCs w:val="24"/>
        </w:rPr>
        <w:t>sought  or</w:t>
      </w:r>
      <w:proofErr w:type="gramEnd"/>
      <w:r w:rsidRPr="00DC3249">
        <w:rPr>
          <w:rFonts w:ascii="Times New Roman" w:hAnsi="Times New Roman" w:cs="Times New Roman"/>
          <w:sz w:val="24"/>
          <w:szCs w:val="24"/>
        </w:rPr>
        <w:t xml:space="preserve"> obtained compliance verification from the Fiscal Responsibility Commission before acquiring the said loan, as </w:t>
      </w:r>
      <w:proofErr w:type="gramStart"/>
      <w:r w:rsidRPr="00DC3249">
        <w:rPr>
          <w:rFonts w:ascii="Times New Roman" w:hAnsi="Times New Roman" w:cs="Times New Roman"/>
          <w:sz w:val="24"/>
          <w:szCs w:val="24"/>
        </w:rPr>
        <w:t>mandated  by</w:t>
      </w:r>
      <w:proofErr w:type="gramEnd"/>
      <w:r w:rsidRPr="00DC3249">
        <w:rPr>
          <w:rFonts w:ascii="Times New Roman" w:hAnsi="Times New Roman" w:cs="Times New Roman"/>
          <w:sz w:val="24"/>
          <w:szCs w:val="24"/>
        </w:rPr>
        <w:t xml:space="preserve"> Section 45 of the FRA 2007.</w:t>
      </w:r>
    </w:p>
    <w:p w:rsidR="0092208B"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b/>
          <w:sz w:val="24"/>
          <w:szCs w:val="24"/>
        </w:rPr>
      </w:pPr>
      <w:r w:rsidRPr="00DC3249">
        <w:rPr>
          <w:rFonts w:ascii="Times New Roman" w:hAnsi="Times New Roman" w:cs="Times New Roman"/>
          <w:sz w:val="24"/>
          <w:szCs w:val="24"/>
        </w:rPr>
        <w:lastRenderedPageBreak/>
        <w:t xml:space="preserve"> 3.2.5.              </w:t>
      </w:r>
      <w:r w:rsidRPr="00DC3249">
        <w:rPr>
          <w:rFonts w:ascii="Times New Roman" w:hAnsi="Times New Roman" w:cs="Times New Roman"/>
          <w:b/>
          <w:sz w:val="24"/>
          <w:szCs w:val="24"/>
        </w:rPr>
        <w:t>Recommendations:</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sz w:val="24"/>
          <w:szCs w:val="24"/>
        </w:rPr>
        <w:t>To address the identified observations and promote responsible borrowing practices, the following recommendations are made:</w:t>
      </w:r>
    </w:p>
    <w:p w:rsidR="0092208B" w:rsidRPr="00DC3249" w:rsidRDefault="0092208B" w:rsidP="0092208B">
      <w:pPr>
        <w:pStyle w:val="ListParagraph"/>
        <w:numPr>
          <w:ilvl w:val="0"/>
          <w:numId w:val="23"/>
        </w:numPr>
        <w:rPr>
          <w:rFonts w:ascii="Times New Roman" w:hAnsi="Times New Roman" w:cs="Times New Roman"/>
          <w:sz w:val="24"/>
          <w:szCs w:val="24"/>
        </w:rPr>
      </w:pPr>
      <w:r w:rsidRPr="00DC3249">
        <w:rPr>
          <w:rFonts w:ascii="Times New Roman" w:hAnsi="Times New Roman" w:cs="Times New Roman"/>
          <w:sz w:val="24"/>
          <w:szCs w:val="24"/>
        </w:rPr>
        <w:t>Compliance verification prior to borrowing</w:t>
      </w:r>
      <w:r w:rsidRPr="00DC3249">
        <w:rPr>
          <w:rFonts w:ascii="Times New Roman" w:hAnsi="Times New Roman" w:cs="Times New Roman"/>
          <w:b/>
          <w:sz w:val="24"/>
          <w:szCs w:val="24"/>
        </w:rPr>
        <w:t xml:space="preserve">: </w:t>
      </w:r>
      <w:r w:rsidRPr="00DC3249">
        <w:rPr>
          <w:rFonts w:ascii="Times New Roman" w:hAnsi="Times New Roman" w:cs="Times New Roman"/>
          <w:sz w:val="24"/>
          <w:szCs w:val="24"/>
        </w:rPr>
        <w:t>The State Government should consistently obtain proof of compliance from the Fiscal Responsibility Commission Abuja, before obtaining any loan from any financial institutions in the country.</w:t>
      </w:r>
    </w:p>
    <w:p w:rsidR="0092208B" w:rsidRPr="00DC3249" w:rsidRDefault="0092208B" w:rsidP="0092208B">
      <w:pPr>
        <w:pStyle w:val="ListParagraph"/>
        <w:numPr>
          <w:ilvl w:val="0"/>
          <w:numId w:val="23"/>
        </w:numPr>
        <w:rPr>
          <w:rFonts w:ascii="Times New Roman" w:hAnsi="Times New Roman" w:cs="Times New Roman"/>
          <w:sz w:val="24"/>
          <w:szCs w:val="24"/>
        </w:rPr>
      </w:pPr>
      <w:r w:rsidRPr="00DC3249">
        <w:rPr>
          <w:rFonts w:ascii="Times New Roman" w:hAnsi="Times New Roman" w:cs="Times New Roman"/>
          <w:sz w:val="24"/>
          <w:szCs w:val="24"/>
        </w:rPr>
        <w:t>Cost-Benefits Analysis Requirement: Bauchi State Government’s future loans application should be accompanied by cost-benefit analysis, as mandated by Section 44 (1) of the FRA 2007. These analyses will assist in objectively evaluating project viability before loan acquisition.</w:t>
      </w:r>
    </w:p>
    <w:p w:rsidR="0092208B" w:rsidRPr="00DC3249" w:rsidRDefault="0092208B" w:rsidP="0092208B">
      <w:pPr>
        <w:pStyle w:val="ListParagraph"/>
        <w:numPr>
          <w:ilvl w:val="0"/>
          <w:numId w:val="23"/>
        </w:numPr>
        <w:rPr>
          <w:rFonts w:ascii="Times New Roman" w:hAnsi="Times New Roman" w:cs="Times New Roman"/>
          <w:sz w:val="24"/>
          <w:szCs w:val="24"/>
        </w:rPr>
      </w:pPr>
      <w:r w:rsidRPr="00DC3249">
        <w:rPr>
          <w:rFonts w:ascii="Times New Roman" w:hAnsi="Times New Roman" w:cs="Times New Roman"/>
          <w:sz w:val="24"/>
          <w:szCs w:val="24"/>
        </w:rPr>
        <w:t>Domesticate Fiscal Responsibility Act: The Bauchi State Government should prioritize domesticating the Fiscal Responsibility Act to ensure prudence and transparent management of public resources to better the lives of people in the State.</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sz w:val="24"/>
          <w:szCs w:val="24"/>
        </w:rPr>
        <w:t>Staff Development: The State Bauchi Government through the State Civil Service Commission should invest in human capacity development programs to equip public service staff, especially those handling records of loans, with the skills and knowledge to meet current trends, enhance productivity, and improve service delivery</w:t>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 xml:space="preserve">                                        CHAPTER FOUR </w:t>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NORTH-WEST GEO-POLITICAL ZONE: KANO STATE</w:t>
      </w:r>
    </w:p>
    <w:p w:rsidR="0092208B" w:rsidRPr="00DC3249" w:rsidRDefault="0092208B" w:rsidP="0092208B">
      <w:pPr>
        <w:pStyle w:val="Heading2"/>
        <w:jc w:val="both"/>
        <w:rPr>
          <w:rFonts w:ascii="Times New Roman" w:hAnsi="Times New Roman" w:cs="Times New Roman"/>
          <w:sz w:val="24"/>
          <w:szCs w:val="24"/>
        </w:rPr>
      </w:pPr>
      <w:bookmarkStart w:id="18" w:name="_Toc188866953"/>
      <w:r w:rsidRPr="00DC3249">
        <w:rPr>
          <w:rFonts w:ascii="Times New Roman" w:hAnsi="Times New Roman" w:cs="Times New Roman"/>
          <w:sz w:val="24"/>
          <w:szCs w:val="24"/>
        </w:rPr>
        <w:t>4.1 Verification of loan utilization:</w:t>
      </w:r>
      <w:r w:rsidRPr="00DC3249">
        <w:rPr>
          <w:rStyle w:val="Strong"/>
          <w:rFonts w:ascii="Times New Roman" w:hAnsi="Times New Roman" w:cs="Times New Roman"/>
          <w:color w:val="1F1F1F"/>
          <w:sz w:val="24"/>
          <w:szCs w:val="24"/>
        </w:rPr>
        <w:t xml:space="preserve"> N18.425 </w:t>
      </w:r>
      <w:proofErr w:type="gramStart"/>
      <w:r w:rsidRPr="00DC3249">
        <w:rPr>
          <w:rStyle w:val="Strong"/>
          <w:rFonts w:ascii="Times New Roman" w:hAnsi="Times New Roman" w:cs="Times New Roman"/>
          <w:color w:val="1F1F1F"/>
          <w:sz w:val="24"/>
          <w:szCs w:val="24"/>
        </w:rPr>
        <w:t>Billion</w:t>
      </w:r>
      <w:proofErr w:type="gramEnd"/>
      <w:r w:rsidRPr="00DC3249">
        <w:rPr>
          <w:rStyle w:val="Strong"/>
          <w:rFonts w:ascii="Times New Roman" w:hAnsi="Times New Roman" w:cs="Times New Roman"/>
          <w:color w:val="1F1F1F"/>
          <w:sz w:val="24"/>
          <w:szCs w:val="24"/>
        </w:rPr>
        <w:t xml:space="preserve"> Loan from Capital Market (2021)</w:t>
      </w:r>
      <w:bookmarkEnd w:id="18"/>
    </w:p>
    <w:p w:rsidR="0092208B" w:rsidRPr="00DC3249" w:rsidRDefault="0092208B" w:rsidP="0092208B">
      <w:pPr>
        <w:jc w:val="both"/>
        <w:rPr>
          <w:rFonts w:ascii="Times New Roman" w:hAnsi="Times New Roman" w:cs="Times New Roman"/>
          <w:b/>
          <w:sz w:val="24"/>
          <w:szCs w:val="24"/>
          <w:u w:val="single"/>
        </w:rPr>
      </w:pPr>
      <w:r w:rsidRPr="00DC3249">
        <w:rPr>
          <w:rFonts w:ascii="Times New Roman" w:hAnsi="Times New Roman" w:cs="Times New Roman"/>
          <w:color w:val="1F1F1F"/>
          <w:sz w:val="24"/>
          <w:szCs w:val="24"/>
          <w:shd w:val="clear" w:color="auto" w:fill="FFFFFF"/>
        </w:rPr>
        <w:t>This section details the verification exercise conducted to assess the utilization of a N18.425 billion loan obtained by the Kano State Government from Capital Market in 2021. The loan was reportedly allocated for infrastructural development projects within the state. The highlights are presented in Table 4.1.</w:t>
      </w:r>
    </w:p>
    <w:p w:rsidR="0092208B" w:rsidRPr="00DC3249" w:rsidRDefault="0092208B" w:rsidP="0092208B">
      <w:pPr>
        <w:spacing w:after="0" w:line="16" w:lineRule="atLeast"/>
        <w:jc w:val="both"/>
        <w:rPr>
          <w:rFonts w:ascii="Times New Roman" w:hAnsi="Times New Roman" w:cs="Times New Roman"/>
          <w:b/>
          <w:sz w:val="24"/>
          <w:szCs w:val="24"/>
        </w:rPr>
      </w:pPr>
      <w:r w:rsidRPr="00DC3249">
        <w:rPr>
          <w:rFonts w:ascii="Times New Roman" w:hAnsi="Times New Roman" w:cs="Times New Roman"/>
          <w:b/>
          <w:sz w:val="24"/>
          <w:szCs w:val="24"/>
        </w:rPr>
        <w:t>4.1 TABLE: SUMMARY OF THE SELECTED PROJECTS EXECUTED AND PHYSICALLY VERIFIED BY THE TEAM</w:t>
      </w:r>
    </w:p>
    <w:p w:rsidR="0092208B" w:rsidRPr="00DC3249" w:rsidRDefault="0092208B" w:rsidP="0092208B">
      <w:pPr>
        <w:spacing w:after="0" w:line="16" w:lineRule="atLeast"/>
        <w:jc w:val="both"/>
        <w:rPr>
          <w:rFonts w:ascii="Times New Roman" w:hAnsi="Times New Roman" w:cs="Times New Roman"/>
          <w:b/>
          <w:sz w:val="24"/>
          <w:szCs w:val="24"/>
          <w:u w:val="single"/>
        </w:rPr>
      </w:pPr>
    </w:p>
    <w:p w:rsidR="0092208B" w:rsidRPr="00DC3249" w:rsidRDefault="0092208B" w:rsidP="0092208B">
      <w:pPr>
        <w:spacing w:after="0" w:line="16" w:lineRule="atLeast"/>
        <w:jc w:val="both"/>
        <w:rPr>
          <w:rFonts w:ascii="Times New Roman" w:hAnsi="Times New Roman" w:cs="Times New Roman"/>
          <w:b/>
          <w:sz w:val="24"/>
          <w:szCs w:val="24"/>
          <w:u w:val="single"/>
        </w:rPr>
      </w:pPr>
    </w:p>
    <w:tbl>
      <w:tblPr>
        <w:tblW w:w="10348" w:type="dxa"/>
        <w:tblInd w:w="-714" w:type="dxa"/>
        <w:tblCellMar>
          <w:left w:w="10" w:type="dxa"/>
          <w:right w:w="10" w:type="dxa"/>
        </w:tblCellMar>
        <w:tblLook w:val="04A0" w:firstRow="1" w:lastRow="0" w:firstColumn="1" w:lastColumn="0" w:noHBand="0" w:noVBand="1"/>
      </w:tblPr>
      <w:tblGrid>
        <w:gridCol w:w="425"/>
        <w:gridCol w:w="2359"/>
        <w:gridCol w:w="2012"/>
        <w:gridCol w:w="1594"/>
        <w:gridCol w:w="2209"/>
        <w:gridCol w:w="1749"/>
      </w:tblGrid>
      <w:tr w:rsidR="0092208B" w:rsidRPr="00DC3249" w:rsidTr="001124F7">
        <w:tc>
          <w:tcPr>
            <w:tcW w:w="426"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b/>
                <w:sz w:val="24"/>
                <w:szCs w:val="24"/>
              </w:rPr>
            </w:pPr>
            <w:r w:rsidRPr="00DC3249">
              <w:rPr>
                <w:rFonts w:ascii="Times New Roman" w:hAnsi="Times New Roman" w:cs="Times New Roman"/>
                <w:b/>
                <w:sz w:val="24"/>
                <w:szCs w:val="24"/>
              </w:rPr>
              <w:t>S/N</w:t>
            </w:r>
          </w:p>
        </w:tc>
        <w:tc>
          <w:tcPr>
            <w:tcW w:w="2360"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b/>
                <w:sz w:val="24"/>
                <w:szCs w:val="24"/>
              </w:rPr>
            </w:pPr>
            <w:r w:rsidRPr="00DC3249">
              <w:rPr>
                <w:rFonts w:ascii="Times New Roman" w:hAnsi="Times New Roman" w:cs="Times New Roman"/>
                <w:b/>
                <w:sz w:val="24"/>
                <w:szCs w:val="24"/>
              </w:rPr>
              <w:t>Project</w:t>
            </w:r>
          </w:p>
        </w:tc>
        <w:tc>
          <w:tcPr>
            <w:tcW w:w="2012"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b/>
                <w:sz w:val="24"/>
                <w:szCs w:val="24"/>
              </w:rPr>
            </w:pPr>
            <w:r w:rsidRPr="00DC3249">
              <w:rPr>
                <w:rFonts w:ascii="Times New Roman" w:hAnsi="Times New Roman" w:cs="Times New Roman"/>
                <w:b/>
                <w:sz w:val="24"/>
                <w:szCs w:val="24"/>
              </w:rPr>
              <w:t>Name of Contractor</w:t>
            </w:r>
          </w:p>
        </w:tc>
        <w:tc>
          <w:tcPr>
            <w:tcW w:w="1592"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b/>
                <w:sz w:val="24"/>
                <w:szCs w:val="24"/>
              </w:rPr>
            </w:pPr>
            <w:r w:rsidRPr="00DC3249">
              <w:rPr>
                <w:rFonts w:ascii="Times New Roman" w:hAnsi="Times New Roman" w:cs="Times New Roman"/>
                <w:b/>
                <w:sz w:val="24"/>
                <w:szCs w:val="24"/>
              </w:rPr>
              <w:t>Project Location</w:t>
            </w:r>
          </w:p>
        </w:tc>
        <w:tc>
          <w:tcPr>
            <w:tcW w:w="2209"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b/>
                <w:sz w:val="24"/>
                <w:szCs w:val="24"/>
              </w:rPr>
            </w:pPr>
            <w:r w:rsidRPr="00DC3249">
              <w:rPr>
                <w:rFonts w:ascii="Times New Roman" w:hAnsi="Times New Roman" w:cs="Times New Roman"/>
                <w:b/>
                <w:sz w:val="24"/>
                <w:szCs w:val="24"/>
              </w:rPr>
              <w:t>Contract Sum</w:t>
            </w:r>
          </w:p>
          <w:p w:rsidR="0092208B" w:rsidRPr="00DC3249" w:rsidRDefault="0092208B" w:rsidP="001124F7">
            <w:pPr>
              <w:spacing w:line="16" w:lineRule="atLeast"/>
              <w:jc w:val="center"/>
              <w:rPr>
                <w:rFonts w:ascii="Times New Roman" w:hAnsi="Times New Roman" w:cs="Times New Roman"/>
                <w:b/>
                <w:strike/>
                <w:sz w:val="24"/>
                <w:szCs w:val="24"/>
              </w:rPr>
            </w:pPr>
            <w:r w:rsidRPr="00DC3249">
              <w:rPr>
                <w:rFonts w:ascii="Times New Roman" w:hAnsi="Times New Roman" w:cs="Times New Roman"/>
                <w:b/>
                <w:strike/>
                <w:sz w:val="24"/>
                <w:szCs w:val="24"/>
              </w:rPr>
              <w:t>N</w:t>
            </w:r>
          </w:p>
        </w:tc>
        <w:tc>
          <w:tcPr>
            <w:tcW w:w="1749"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b/>
                <w:sz w:val="24"/>
                <w:szCs w:val="24"/>
              </w:rPr>
            </w:pPr>
            <w:r w:rsidRPr="00DC3249">
              <w:rPr>
                <w:rFonts w:ascii="Times New Roman" w:hAnsi="Times New Roman" w:cs="Times New Roman"/>
                <w:b/>
                <w:sz w:val="24"/>
                <w:szCs w:val="24"/>
              </w:rPr>
              <w:t>% of completion</w:t>
            </w:r>
          </w:p>
        </w:tc>
      </w:tr>
      <w:tr w:rsidR="0092208B" w:rsidRPr="00DC3249" w:rsidTr="001124F7">
        <w:tc>
          <w:tcPr>
            <w:tcW w:w="426"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1.</w:t>
            </w:r>
          </w:p>
        </w:tc>
        <w:tc>
          <w:tcPr>
            <w:tcW w:w="2360"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 xml:space="preserve">Construction of Cancer treatment </w:t>
            </w:r>
            <w:proofErr w:type="spellStart"/>
            <w:r w:rsidRPr="00DC3249">
              <w:rPr>
                <w:rFonts w:ascii="Times New Roman" w:hAnsi="Times New Roman" w:cs="Times New Roman"/>
                <w:sz w:val="24"/>
                <w:szCs w:val="24"/>
              </w:rPr>
              <w:t>centre</w:t>
            </w:r>
            <w:proofErr w:type="spellEnd"/>
            <w:r w:rsidRPr="00DC3249">
              <w:rPr>
                <w:rFonts w:ascii="Times New Roman" w:hAnsi="Times New Roman" w:cs="Times New Roman"/>
                <w:sz w:val="24"/>
                <w:szCs w:val="24"/>
              </w:rPr>
              <w:t xml:space="preserve"> at MBSH</w:t>
            </w:r>
          </w:p>
        </w:tc>
        <w:tc>
          <w:tcPr>
            <w:tcW w:w="2012"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proofErr w:type="spellStart"/>
            <w:r w:rsidRPr="00DC3249">
              <w:rPr>
                <w:rFonts w:ascii="Times New Roman" w:hAnsi="Times New Roman" w:cs="Times New Roman"/>
                <w:sz w:val="24"/>
                <w:szCs w:val="24"/>
              </w:rPr>
              <w:t>Messrs</w:t>
            </w:r>
            <w:proofErr w:type="spellEnd"/>
            <w:r w:rsidRPr="00DC3249">
              <w:rPr>
                <w:rFonts w:ascii="Times New Roman" w:hAnsi="Times New Roman" w:cs="Times New Roman"/>
                <w:sz w:val="24"/>
                <w:szCs w:val="24"/>
              </w:rPr>
              <w:t>, BICO Nig, Ltd</w:t>
            </w:r>
          </w:p>
        </w:tc>
        <w:tc>
          <w:tcPr>
            <w:tcW w:w="1592"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proofErr w:type="spellStart"/>
            <w:r w:rsidRPr="00DC3249">
              <w:rPr>
                <w:rFonts w:ascii="Times New Roman" w:hAnsi="Times New Roman" w:cs="Times New Roman"/>
                <w:sz w:val="24"/>
                <w:szCs w:val="24"/>
              </w:rPr>
              <w:t>Giginyu</w:t>
            </w:r>
            <w:proofErr w:type="spellEnd"/>
            <w:r w:rsidRPr="00DC3249">
              <w:rPr>
                <w:rFonts w:ascii="Times New Roman" w:hAnsi="Times New Roman" w:cs="Times New Roman"/>
                <w:sz w:val="24"/>
                <w:szCs w:val="24"/>
              </w:rPr>
              <w:t>, Kano</w:t>
            </w:r>
          </w:p>
        </w:tc>
        <w:tc>
          <w:tcPr>
            <w:tcW w:w="2209"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1,641,049,781.7</w:t>
            </w:r>
          </w:p>
        </w:tc>
        <w:tc>
          <w:tcPr>
            <w:tcW w:w="1749"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100%</w:t>
            </w:r>
          </w:p>
        </w:tc>
      </w:tr>
      <w:tr w:rsidR="0092208B" w:rsidRPr="00DC3249" w:rsidTr="001124F7">
        <w:tc>
          <w:tcPr>
            <w:tcW w:w="426"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2.</w:t>
            </w:r>
          </w:p>
        </w:tc>
        <w:tc>
          <w:tcPr>
            <w:tcW w:w="2360"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Supplies and Installation of Equipment at MBSH</w:t>
            </w:r>
          </w:p>
        </w:tc>
        <w:tc>
          <w:tcPr>
            <w:tcW w:w="2012"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proofErr w:type="spellStart"/>
            <w:r w:rsidRPr="00DC3249">
              <w:rPr>
                <w:rFonts w:ascii="Times New Roman" w:hAnsi="Times New Roman" w:cs="Times New Roman"/>
                <w:sz w:val="24"/>
                <w:szCs w:val="24"/>
              </w:rPr>
              <w:t>Messrs</w:t>
            </w:r>
            <w:proofErr w:type="spellEnd"/>
            <w:r w:rsidRPr="00DC3249">
              <w:rPr>
                <w:rFonts w:ascii="Times New Roman" w:hAnsi="Times New Roman" w:cs="Times New Roman"/>
                <w:sz w:val="24"/>
                <w:szCs w:val="24"/>
              </w:rPr>
              <w:t>, BICO Nig, Ltd</w:t>
            </w:r>
          </w:p>
        </w:tc>
        <w:tc>
          <w:tcPr>
            <w:tcW w:w="1592"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proofErr w:type="spellStart"/>
            <w:r w:rsidRPr="00DC3249">
              <w:rPr>
                <w:rFonts w:ascii="Times New Roman" w:hAnsi="Times New Roman" w:cs="Times New Roman"/>
                <w:sz w:val="24"/>
                <w:szCs w:val="24"/>
              </w:rPr>
              <w:t>Giginyu</w:t>
            </w:r>
            <w:proofErr w:type="spellEnd"/>
            <w:r w:rsidRPr="00DC3249">
              <w:rPr>
                <w:rFonts w:ascii="Times New Roman" w:hAnsi="Times New Roman" w:cs="Times New Roman"/>
                <w:sz w:val="24"/>
                <w:szCs w:val="24"/>
              </w:rPr>
              <w:t>, Kano</w:t>
            </w:r>
          </w:p>
        </w:tc>
        <w:tc>
          <w:tcPr>
            <w:tcW w:w="2209"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2,076,498,509.70</w:t>
            </w:r>
          </w:p>
        </w:tc>
        <w:tc>
          <w:tcPr>
            <w:tcW w:w="1749"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100%</w:t>
            </w:r>
          </w:p>
        </w:tc>
      </w:tr>
      <w:tr w:rsidR="0092208B" w:rsidRPr="00DC3249" w:rsidTr="001124F7">
        <w:tc>
          <w:tcPr>
            <w:tcW w:w="426"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lastRenderedPageBreak/>
              <w:t>3.</w:t>
            </w:r>
          </w:p>
        </w:tc>
        <w:tc>
          <w:tcPr>
            <w:tcW w:w="2360"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 xml:space="preserve">Construction of Flyover, </w:t>
            </w:r>
            <w:proofErr w:type="spellStart"/>
            <w:r w:rsidRPr="00DC3249">
              <w:rPr>
                <w:rFonts w:ascii="Times New Roman" w:hAnsi="Times New Roman" w:cs="Times New Roman"/>
                <w:sz w:val="24"/>
                <w:szCs w:val="24"/>
              </w:rPr>
              <w:t>Kofar</w:t>
            </w:r>
            <w:proofErr w:type="spellEnd"/>
            <w:r w:rsidRPr="00DC3249">
              <w:rPr>
                <w:rFonts w:ascii="Times New Roman" w:hAnsi="Times New Roman" w:cs="Times New Roman"/>
                <w:sz w:val="24"/>
                <w:szCs w:val="24"/>
              </w:rPr>
              <w:t xml:space="preserve"> Mata – I. Taiwo Rd</w:t>
            </w:r>
          </w:p>
        </w:tc>
        <w:tc>
          <w:tcPr>
            <w:tcW w:w="2012"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TEC Engineering Nig. Ltd.</w:t>
            </w:r>
          </w:p>
        </w:tc>
        <w:tc>
          <w:tcPr>
            <w:tcW w:w="1592"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Fagge &amp; MunicipalLGAs</w:t>
            </w:r>
          </w:p>
        </w:tc>
        <w:tc>
          <w:tcPr>
            <w:tcW w:w="2209"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1,211,405,691.95</w:t>
            </w:r>
          </w:p>
        </w:tc>
        <w:tc>
          <w:tcPr>
            <w:tcW w:w="1749"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100%</w:t>
            </w:r>
          </w:p>
        </w:tc>
      </w:tr>
      <w:tr w:rsidR="0092208B" w:rsidRPr="00DC3249" w:rsidTr="001124F7">
        <w:tc>
          <w:tcPr>
            <w:tcW w:w="426"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4</w:t>
            </w:r>
          </w:p>
        </w:tc>
        <w:tc>
          <w:tcPr>
            <w:tcW w:w="2360"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proofErr w:type="spellStart"/>
            <w:r w:rsidRPr="00DC3249">
              <w:rPr>
                <w:rFonts w:ascii="Times New Roman" w:hAnsi="Times New Roman" w:cs="Times New Roman"/>
                <w:sz w:val="24"/>
                <w:szCs w:val="24"/>
              </w:rPr>
              <w:t>Contruction</w:t>
            </w:r>
            <w:proofErr w:type="spellEnd"/>
            <w:r w:rsidRPr="00DC3249">
              <w:rPr>
                <w:rFonts w:ascii="Times New Roman" w:hAnsi="Times New Roman" w:cs="Times New Roman"/>
                <w:sz w:val="24"/>
                <w:szCs w:val="24"/>
              </w:rPr>
              <w:t xml:space="preserve"> of Dala inland Dry Port</w:t>
            </w:r>
          </w:p>
        </w:tc>
        <w:tc>
          <w:tcPr>
            <w:tcW w:w="2012"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FRI, Construction Company Ltd</w:t>
            </w:r>
          </w:p>
        </w:tc>
        <w:tc>
          <w:tcPr>
            <w:tcW w:w="1592"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proofErr w:type="spellStart"/>
            <w:r w:rsidRPr="00DC3249">
              <w:rPr>
                <w:rFonts w:ascii="Times New Roman" w:hAnsi="Times New Roman" w:cs="Times New Roman"/>
                <w:sz w:val="24"/>
                <w:szCs w:val="24"/>
              </w:rPr>
              <w:t>Zawaciki</w:t>
            </w:r>
            <w:proofErr w:type="spellEnd"/>
            <w:r w:rsidRPr="00DC3249">
              <w:rPr>
                <w:rFonts w:ascii="Times New Roman" w:hAnsi="Times New Roman" w:cs="Times New Roman"/>
                <w:sz w:val="24"/>
                <w:szCs w:val="24"/>
              </w:rPr>
              <w:t>, Kano</w:t>
            </w:r>
          </w:p>
        </w:tc>
        <w:tc>
          <w:tcPr>
            <w:tcW w:w="2209"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2,243,515,185.32</w:t>
            </w:r>
          </w:p>
        </w:tc>
        <w:tc>
          <w:tcPr>
            <w:tcW w:w="1749"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100%</w:t>
            </w:r>
          </w:p>
        </w:tc>
      </w:tr>
      <w:tr w:rsidR="0092208B" w:rsidRPr="00DC3249" w:rsidTr="001124F7">
        <w:tc>
          <w:tcPr>
            <w:tcW w:w="426"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5</w:t>
            </w:r>
          </w:p>
        </w:tc>
        <w:tc>
          <w:tcPr>
            <w:tcW w:w="2360"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Construction of Faculty block at Yusuf Maitama Sule University</w:t>
            </w:r>
          </w:p>
        </w:tc>
        <w:tc>
          <w:tcPr>
            <w:tcW w:w="2012"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proofErr w:type="spellStart"/>
            <w:r w:rsidRPr="00DC3249">
              <w:rPr>
                <w:rFonts w:ascii="Times New Roman" w:hAnsi="Times New Roman" w:cs="Times New Roman"/>
                <w:sz w:val="24"/>
                <w:szCs w:val="24"/>
              </w:rPr>
              <w:t>Messrs</w:t>
            </w:r>
            <w:proofErr w:type="spellEnd"/>
            <w:r w:rsidRPr="00DC3249">
              <w:rPr>
                <w:rFonts w:ascii="Times New Roman" w:hAnsi="Times New Roman" w:cs="Times New Roman"/>
                <w:sz w:val="24"/>
                <w:szCs w:val="24"/>
              </w:rPr>
              <w:t xml:space="preserve">, Eagle Construction Ltd and </w:t>
            </w:r>
            <w:proofErr w:type="spellStart"/>
            <w:r w:rsidRPr="00DC3249">
              <w:rPr>
                <w:rFonts w:ascii="Times New Roman" w:hAnsi="Times New Roman" w:cs="Times New Roman"/>
                <w:sz w:val="24"/>
                <w:szCs w:val="24"/>
              </w:rPr>
              <w:t>Messrs</w:t>
            </w:r>
            <w:proofErr w:type="spellEnd"/>
            <w:r w:rsidRPr="00DC3249">
              <w:rPr>
                <w:rFonts w:ascii="Times New Roman" w:hAnsi="Times New Roman" w:cs="Times New Roman"/>
                <w:sz w:val="24"/>
                <w:szCs w:val="24"/>
              </w:rPr>
              <w:t>, SARB &amp;GLENMAN</w:t>
            </w:r>
          </w:p>
        </w:tc>
        <w:tc>
          <w:tcPr>
            <w:tcW w:w="1592"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proofErr w:type="spellStart"/>
            <w:r w:rsidRPr="00DC3249">
              <w:rPr>
                <w:rFonts w:ascii="Times New Roman" w:hAnsi="Times New Roman" w:cs="Times New Roman"/>
                <w:sz w:val="24"/>
                <w:szCs w:val="24"/>
              </w:rPr>
              <w:t>Gwale</w:t>
            </w:r>
            <w:proofErr w:type="spellEnd"/>
            <w:r w:rsidRPr="00DC3249">
              <w:rPr>
                <w:rFonts w:ascii="Times New Roman" w:hAnsi="Times New Roman" w:cs="Times New Roman"/>
                <w:sz w:val="24"/>
                <w:szCs w:val="24"/>
              </w:rPr>
              <w:t xml:space="preserve"> LGA, Kano</w:t>
            </w:r>
          </w:p>
        </w:tc>
        <w:tc>
          <w:tcPr>
            <w:tcW w:w="2209"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530,000,000.00</w:t>
            </w:r>
          </w:p>
        </w:tc>
        <w:tc>
          <w:tcPr>
            <w:tcW w:w="1749" w:type="dxa"/>
            <w:tcBorders>
              <w:top w:val="single" w:sz="4" w:space="0" w:color="auto"/>
              <w:left w:val="single" w:sz="4" w:space="0" w:color="auto"/>
              <w:bottom w:val="single" w:sz="4" w:space="0" w:color="auto"/>
              <w:right w:val="single" w:sz="4" w:space="0" w:color="auto"/>
            </w:tcBorders>
          </w:tcPr>
          <w:p w:rsidR="0092208B" w:rsidRPr="00DC3249" w:rsidRDefault="0092208B" w:rsidP="001124F7">
            <w:pPr>
              <w:spacing w:line="16" w:lineRule="atLeast"/>
              <w:jc w:val="center"/>
              <w:rPr>
                <w:rFonts w:ascii="Times New Roman" w:hAnsi="Times New Roman" w:cs="Times New Roman"/>
                <w:sz w:val="24"/>
                <w:szCs w:val="24"/>
              </w:rPr>
            </w:pPr>
            <w:r w:rsidRPr="00DC3249">
              <w:rPr>
                <w:rFonts w:ascii="Times New Roman" w:hAnsi="Times New Roman" w:cs="Times New Roman"/>
                <w:sz w:val="24"/>
                <w:szCs w:val="24"/>
              </w:rPr>
              <w:t>On-going</w:t>
            </w:r>
          </w:p>
        </w:tc>
      </w:tr>
    </w:tbl>
    <w:p w:rsidR="0092208B" w:rsidRPr="00DC3249" w:rsidRDefault="0092208B" w:rsidP="0092208B">
      <w:pPr>
        <w:spacing w:after="0" w:line="432" w:lineRule="auto"/>
        <w:jc w:val="both"/>
        <w:rPr>
          <w:rFonts w:ascii="Times New Roman" w:hAnsi="Times New Roman" w:cs="Times New Roman"/>
          <w:sz w:val="24"/>
          <w:szCs w:val="24"/>
        </w:rPr>
      </w:pPr>
    </w:p>
    <w:p w:rsidR="0092208B" w:rsidRPr="00DC3249" w:rsidRDefault="0092208B" w:rsidP="0092208B">
      <w:pPr>
        <w:rPr>
          <w:rFonts w:ascii="Times New Roman" w:hAnsi="Times New Roman" w:cs="Times New Roman"/>
          <w:b/>
          <w:sz w:val="24"/>
          <w:szCs w:val="24"/>
        </w:rPr>
      </w:pPr>
      <w:r w:rsidRPr="00DC3249">
        <w:rPr>
          <w:rFonts w:ascii="Times New Roman" w:hAnsi="Times New Roman" w:cs="Times New Roman"/>
          <w:b/>
          <w:sz w:val="24"/>
          <w:szCs w:val="24"/>
        </w:rPr>
        <w:t>4.2 PHYSICAL VERIFICATION OF THE PROJECTS EXECUTED WITH THE PROCEED OF N18.425b BOND</w:t>
      </w:r>
    </w:p>
    <w:p w:rsidR="0092208B" w:rsidRPr="00DC3249" w:rsidRDefault="0092208B" w:rsidP="0092208B">
      <w:pPr>
        <w:spacing w:after="0" w:line="240" w:lineRule="auto"/>
        <w:jc w:val="both"/>
        <w:rPr>
          <w:rFonts w:ascii="Times New Roman" w:hAnsi="Times New Roman" w:cs="Times New Roman"/>
          <w:sz w:val="24"/>
          <w:szCs w:val="24"/>
        </w:rPr>
      </w:pPr>
      <w:r w:rsidRPr="00DC3249">
        <w:rPr>
          <w:rFonts w:ascii="Times New Roman" w:hAnsi="Times New Roman" w:cs="Times New Roman"/>
          <w:sz w:val="24"/>
          <w:szCs w:val="24"/>
        </w:rPr>
        <w:t>4.2.</w:t>
      </w:r>
      <w:r w:rsidRPr="00DC3249">
        <w:rPr>
          <w:rFonts w:ascii="Times New Roman" w:hAnsi="Times New Roman" w:cs="Times New Roman"/>
          <w:sz w:val="24"/>
          <w:szCs w:val="24"/>
          <w:u w:val="single"/>
        </w:rPr>
        <w:t xml:space="preserve">1 </w:t>
      </w:r>
      <w:r w:rsidRPr="00DC3249">
        <w:rPr>
          <w:rFonts w:ascii="Times New Roman" w:hAnsi="Times New Roman" w:cs="Times New Roman"/>
          <w:sz w:val="24"/>
          <w:szCs w:val="24"/>
        </w:rPr>
        <w:t xml:space="preserve">Construction of Cancer Treatment Centre and Supplies and Installation of Medical Equipment at MBSH </w:t>
      </w:r>
      <w:proofErr w:type="spellStart"/>
      <w:r w:rsidRPr="00DC3249">
        <w:rPr>
          <w:rFonts w:ascii="Times New Roman" w:hAnsi="Times New Roman" w:cs="Times New Roman"/>
          <w:sz w:val="24"/>
          <w:szCs w:val="24"/>
        </w:rPr>
        <w:t>Giginyu</w:t>
      </w:r>
      <w:proofErr w:type="spellEnd"/>
      <w:r w:rsidRPr="00DC3249">
        <w:rPr>
          <w:rFonts w:ascii="Times New Roman" w:hAnsi="Times New Roman" w:cs="Times New Roman"/>
          <w:sz w:val="24"/>
          <w:szCs w:val="24"/>
        </w:rPr>
        <w:t>, Kano</w:t>
      </w:r>
    </w:p>
    <w:p w:rsidR="0092208B" w:rsidRPr="00DC3249" w:rsidRDefault="0092208B" w:rsidP="0092208B">
      <w:pPr>
        <w:spacing w:after="0" w:line="240" w:lineRule="auto"/>
        <w:jc w:val="both"/>
        <w:rPr>
          <w:rFonts w:ascii="Times New Roman" w:hAnsi="Times New Roman" w:cs="Times New Roman"/>
          <w:sz w:val="24"/>
          <w:szCs w:val="24"/>
        </w:rPr>
      </w:pP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b/>
          <w:sz w:val="24"/>
          <w:szCs w:val="24"/>
        </w:rPr>
        <w:t>Project Description</w:t>
      </w:r>
      <w:r w:rsidRPr="00DC3249">
        <w:rPr>
          <w:rFonts w:ascii="Times New Roman" w:hAnsi="Times New Roman" w:cs="Times New Roman"/>
          <w:sz w:val="24"/>
          <w:szCs w:val="24"/>
        </w:rPr>
        <w:t>: The project is the construction of Cancer Treatment Center, the project comprises of construction of ground, first and second floor, Laboratories, Chemotherapy, Brachytherapy and 2 No. Bunkers for Radiotherapy and external works. The second segment of the project is supplies and Installation of medical equipment in the Centre</w:t>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Project Funding:</w:t>
      </w:r>
    </w:p>
    <w:p w:rsidR="0092208B" w:rsidRPr="00DC3249" w:rsidRDefault="0092208B" w:rsidP="0092208B">
      <w:pPr>
        <w:pStyle w:val="ListParagraph"/>
        <w:numPr>
          <w:ilvl w:val="0"/>
          <w:numId w:val="24"/>
        </w:numPr>
        <w:jc w:val="both"/>
        <w:rPr>
          <w:rFonts w:ascii="Times New Roman" w:hAnsi="Times New Roman" w:cs="Times New Roman"/>
          <w:sz w:val="24"/>
          <w:szCs w:val="24"/>
        </w:rPr>
      </w:pPr>
      <w:r w:rsidRPr="00DC3249">
        <w:rPr>
          <w:rFonts w:ascii="Times New Roman" w:hAnsi="Times New Roman" w:cs="Times New Roman"/>
          <w:sz w:val="24"/>
          <w:szCs w:val="24"/>
        </w:rPr>
        <w:t>Loan provider: Capital Market (2021)</w:t>
      </w:r>
    </w:p>
    <w:p w:rsidR="0092208B" w:rsidRPr="00DC3249" w:rsidRDefault="0092208B" w:rsidP="0092208B">
      <w:pPr>
        <w:pStyle w:val="ListParagraph"/>
        <w:numPr>
          <w:ilvl w:val="0"/>
          <w:numId w:val="24"/>
        </w:numPr>
        <w:jc w:val="both"/>
        <w:rPr>
          <w:rFonts w:ascii="Times New Roman" w:hAnsi="Times New Roman" w:cs="Times New Roman"/>
          <w:sz w:val="24"/>
          <w:szCs w:val="24"/>
        </w:rPr>
      </w:pPr>
      <w:r w:rsidRPr="00DC3249">
        <w:rPr>
          <w:rFonts w:ascii="Times New Roman" w:hAnsi="Times New Roman" w:cs="Times New Roman"/>
          <w:sz w:val="24"/>
          <w:szCs w:val="24"/>
        </w:rPr>
        <w:t xml:space="preserve">Contractor:  </w:t>
      </w:r>
      <w:proofErr w:type="spellStart"/>
      <w:r w:rsidRPr="00DC3249">
        <w:rPr>
          <w:rFonts w:ascii="Times New Roman" w:hAnsi="Times New Roman" w:cs="Times New Roman"/>
          <w:sz w:val="24"/>
          <w:szCs w:val="24"/>
        </w:rPr>
        <w:t>Messrs</w:t>
      </w:r>
      <w:proofErr w:type="spellEnd"/>
      <w:r w:rsidRPr="00DC3249">
        <w:rPr>
          <w:rFonts w:ascii="Times New Roman" w:hAnsi="Times New Roman" w:cs="Times New Roman"/>
          <w:sz w:val="24"/>
          <w:szCs w:val="24"/>
        </w:rPr>
        <w:t>, BICO, Nig Ltd (awarded November,2018)</w:t>
      </w:r>
    </w:p>
    <w:p w:rsidR="0092208B" w:rsidRPr="00DC3249" w:rsidRDefault="0092208B" w:rsidP="0092208B">
      <w:pPr>
        <w:pStyle w:val="ListParagraph"/>
        <w:numPr>
          <w:ilvl w:val="0"/>
          <w:numId w:val="24"/>
        </w:numPr>
        <w:jc w:val="both"/>
        <w:rPr>
          <w:rFonts w:ascii="Times New Roman" w:hAnsi="Times New Roman" w:cs="Times New Roman"/>
          <w:sz w:val="24"/>
          <w:szCs w:val="24"/>
        </w:rPr>
      </w:pPr>
      <w:r w:rsidRPr="00DC3249">
        <w:rPr>
          <w:rFonts w:ascii="Times New Roman" w:hAnsi="Times New Roman" w:cs="Times New Roman"/>
          <w:sz w:val="24"/>
          <w:szCs w:val="24"/>
        </w:rPr>
        <w:t>Initial cost:   N2,390,836,241.18</w:t>
      </w:r>
    </w:p>
    <w:p w:rsidR="0092208B" w:rsidRPr="00DC3249" w:rsidRDefault="0092208B" w:rsidP="0092208B">
      <w:pPr>
        <w:pStyle w:val="ListParagraph"/>
        <w:numPr>
          <w:ilvl w:val="0"/>
          <w:numId w:val="24"/>
        </w:numPr>
        <w:jc w:val="both"/>
        <w:rPr>
          <w:rFonts w:ascii="Times New Roman" w:hAnsi="Times New Roman" w:cs="Times New Roman"/>
          <w:sz w:val="24"/>
          <w:szCs w:val="24"/>
        </w:rPr>
      </w:pPr>
      <w:r w:rsidRPr="00DC3249">
        <w:rPr>
          <w:rFonts w:ascii="Times New Roman" w:hAnsi="Times New Roman" w:cs="Times New Roman"/>
          <w:sz w:val="24"/>
          <w:szCs w:val="24"/>
        </w:rPr>
        <w:t>Revised cost: N4,117,719,663.40 for the period of 30 weeks</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sz w:val="24"/>
          <w:szCs w:val="24"/>
        </w:rPr>
        <w:t xml:space="preserve">Verification Details: The verification exercise involved a site visit to assess the construction progress, the quality of the work done and status of the project. The project was nearing completion, at 98% at the time of inspection. </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sz w:val="24"/>
          <w:szCs w:val="24"/>
        </w:rPr>
        <w:t xml:space="preserve"> </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noProof/>
          <w:sz w:val="24"/>
          <w:szCs w:val="24"/>
          <w:lang w:val="en-GB" w:eastAsia="en-GB"/>
        </w:rPr>
        <w:drawing>
          <wp:inline distT="0" distB="0" distL="0" distR="0" wp14:anchorId="012B554B" wp14:editId="7673DF48">
            <wp:extent cx="5166955" cy="1962150"/>
            <wp:effectExtent l="0" t="0" r="0" b="0"/>
            <wp:docPr id="29" name="Picture 29" descr="C:\Users\HASSAN ADO\Desktop\SCHOOL MATTERS\IMG-20241120-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ASSAN ADO\Desktop\SCHOOL MATTERS\IMG-20241120-WA0021.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86325" cy="2045456"/>
                    </a:xfrm>
                    <a:prstGeom prst="rect">
                      <a:avLst/>
                    </a:prstGeom>
                    <a:noFill/>
                    <a:ln>
                      <a:noFill/>
                    </a:ln>
                  </pic:spPr>
                </pic:pic>
              </a:graphicData>
            </a:graphic>
          </wp:inline>
        </w:drawing>
      </w:r>
    </w:p>
    <w:p w:rsidR="0092208B" w:rsidRPr="00DC3249" w:rsidRDefault="0092208B" w:rsidP="0092208B">
      <w:pPr>
        <w:spacing w:after="0"/>
        <w:jc w:val="both"/>
        <w:rPr>
          <w:rFonts w:ascii="Times New Roman" w:hAnsi="Times New Roman" w:cs="Times New Roman"/>
          <w:sz w:val="24"/>
          <w:szCs w:val="24"/>
        </w:rPr>
      </w:pPr>
      <w:r w:rsidRPr="00DC3249">
        <w:rPr>
          <w:rFonts w:ascii="Times New Roman" w:hAnsi="Times New Roman" w:cs="Times New Roman"/>
          <w:sz w:val="24"/>
          <w:szCs w:val="24"/>
        </w:rPr>
        <w:lastRenderedPageBreak/>
        <w:t xml:space="preserve">Figure 4.1: The Completed Cancer Treatment Centre at </w:t>
      </w:r>
      <w:proofErr w:type="spellStart"/>
      <w:r w:rsidRPr="00DC3249">
        <w:rPr>
          <w:rFonts w:ascii="Times New Roman" w:hAnsi="Times New Roman" w:cs="Times New Roman"/>
          <w:sz w:val="24"/>
          <w:szCs w:val="24"/>
        </w:rPr>
        <w:t>Giginyu</w:t>
      </w:r>
      <w:proofErr w:type="spellEnd"/>
      <w:r w:rsidRPr="00DC3249">
        <w:rPr>
          <w:rFonts w:ascii="Times New Roman" w:hAnsi="Times New Roman" w:cs="Times New Roman"/>
          <w:sz w:val="24"/>
          <w:szCs w:val="24"/>
        </w:rPr>
        <w:t>, Kano</w:t>
      </w:r>
    </w:p>
    <w:p w:rsidR="0092208B" w:rsidRPr="00DC3249" w:rsidRDefault="0092208B" w:rsidP="0092208B">
      <w:pPr>
        <w:spacing w:after="0"/>
        <w:jc w:val="both"/>
        <w:rPr>
          <w:rFonts w:ascii="Times New Roman" w:hAnsi="Times New Roman" w:cs="Times New Roman"/>
          <w:sz w:val="24"/>
          <w:szCs w:val="24"/>
        </w:rPr>
      </w:pPr>
    </w:p>
    <w:p w:rsidR="0092208B" w:rsidRPr="00DC3249" w:rsidRDefault="0092208B" w:rsidP="0092208B">
      <w:pPr>
        <w:jc w:val="both"/>
        <w:rPr>
          <w:rFonts w:ascii="Times New Roman" w:hAnsi="Times New Roman" w:cs="Times New Roman"/>
          <w:sz w:val="24"/>
          <w:szCs w:val="24"/>
        </w:rPr>
      </w:pP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noProof/>
          <w:sz w:val="24"/>
          <w:szCs w:val="24"/>
          <w:lang w:val="en-GB" w:eastAsia="en-GB"/>
        </w:rPr>
        <w:drawing>
          <wp:inline distT="0" distB="0" distL="0" distR="0" wp14:anchorId="5649C079" wp14:editId="6669B5F3">
            <wp:extent cx="5943307" cy="3543300"/>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54895" cy="3550208"/>
                    </a:xfrm>
                    <a:prstGeom prst="rect">
                      <a:avLst/>
                    </a:prstGeom>
                  </pic:spPr>
                </pic:pic>
              </a:graphicData>
            </a:graphic>
          </wp:inline>
        </w:drawing>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sz w:val="24"/>
          <w:szCs w:val="24"/>
        </w:rPr>
        <w:t xml:space="preserve">Figure4.2: The Immune </w:t>
      </w:r>
      <w:proofErr w:type="spellStart"/>
      <w:r w:rsidRPr="00DC3249">
        <w:rPr>
          <w:rFonts w:ascii="Times New Roman" w:hAnsi="Times New Roman" w:cs="Times New Roman"/>
          <w:sz w:val="24"/>
          <w:szCs w:val="24"/>
        </w:rPr>
        <w:t>Analyser</w:t>
      </w:r>
      <w:proofErr w:type="spellEnd"/>
      <w:r w:rsidRPr="00DC3249">
        <w:rPr>
          <w:rFonts w:ascii="Times New Roman" w:hAnsi="Times New Roman" w:cs="Times New Roman"/>
          <w:sz w:val="24"/>
          <w:szCs w:val="24"/>
        </w:rPr>
        <w:t xml:space="preserve"> Machine at Cancer Treatment </w:t>
      </w:r>
      <w:proofErr w:type="gramStart"/>
      <w:r w:rsidRPr="00DC3249">
        <w:rPr>
          <w:rFonts w:ascii="Times New Roman" w:hAnsi="Times New Roman" w:cs="Times New Roman"/>
          <w:sz w:val="24"/>
          <w:szCs w:val="24"/>
        </w:rPr>
        <w:t>Center ,</w:t>
      </w:r>
      <w:proofErr w:type="gramEnd"/>
      <w:r w:rsidRPr="00DC3249">
        <w:rPr>
          <w:rFonts w:ascii="Times New Roman" w:hAnsi="Times New Roman" w:cs="Times New Roman"/>
          <w:sz w:val="24"/>
          <w:szCs w:val="24"/>
        </w:rPr>
        <w:t xml:space="preserve"> kano</w:t>
      </w:r>
    </w:p>
    <w:p w:rsidR="0092208B" w:rsidRPr="00DC3249" w:rsidRDefault="0092208B" w:rsidP="0092208B">
      <w:pPr>
        <w:jc w:val="both"/>
        <w:rPr>
          <w:rFonts w:ascii="Times New Roman" w:hAnsi="Times New Roman" w:cs="Times New Roman"/>
          <w:b/>
          <w:sz w:val="24"/>
          <w:szCs w:val="24"/>
        </w:rPr>
      </w:pP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noProof/>
          <w:sz w:val="24"/>
          <w:szCs w:val="24"/>
          <w:lang w:val="en-GB" w:eastAsia="en-GB"/>
        </w:rPr>
        <w:drawing>
          <wp:inline distT="0" distB="0" distL="0" distR="0" wp14:anchorId="00761CDF" wp14:editId="4E3E5893">
            <wp:extent cx="5943173" cy="3267075"/>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7552" cy="3269482"/>
                    </a:xfrm>
                    <a:prstGeom prst="rect">
                      <a:avLst/>
                    </a:prstGeom>
                  </pic:spPr>
                </pic:pic>
              </a:graphicData>
            </a:graphic>
          </wp:inline>
        </w:drawing>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sz w:val="24"/>
          <w:szCs w:val="24"/>
        </w:rPr>
        <w:lastRenderedPageBreak/>
        <w:t xml:space="preserve">Figure 4.3: Microbiology Laboratory at Cancer Treatment </w:t>
      </w:r>
      <w:proofErr w:type="gramStart"/>
      <w:r w:rsidRPr="00DC3249">
        <w:rPr>
          <w:rFonts w:ascii="Times New Roman" w:hAnsi="Times New Roman" w:cs="Times New Roman"/>
          <w:sz w:val="24"/>
          <w:szCs w:val="24"/>
        </w:rPr>
        <w:t>Centre ,</w:t>
      </w:r>
      <w:proofErr w:type="gramEnd"/>
      <w:r w:rsidRPr="00DC3249">
        <w:rPr>
          <w:rFonts w:ascii="Times New Roman" w:hAnsi="Times New Roman" w:cs="Times New Roman"/>
          <w:sz w:val="24"/>
          <w:szCs w:val="24"/>
        </w:rPr>
        <w:t xml:space="preserve"> Kano</w:t>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 xml:space="preserve">                                                            </w:t>
      </w:r>
    </w:p>
    <w:p w:rsidR="0092208B" w:rsidRPr="008870D0" w:rsidRDefault="0092208B" w:rsidP="0092208B">
      <w:pPr>
        <w:spacing w:line="256" w:lineRule="auto"/>
        <w:jc w:val="both"/>
        <w:rPr>
          <w:rFonts w:ascii="Times New Roman" w:hAnsi="Times New Roman" w:cs="Times New Roman"/>
          <w:sz w:val="28"/>
          <w:szCs w:val="28"/>
        </w:rPr>
      </w:pPr>
    </w:p>
    <w:p w:rsidR="0092208B" w:rsidRPr="008870D0" w:rsidRDefault="0092208B" w:rsidP="0092208B">
      <w:pPr>
        <w:spacing w:line="256" w:lineRule="auto"/>
        <w:jc w:val="both"/>
        <w:rPr>
          <w:rFonts w:ascii="Times New Roman" w:hAnsi="Times New Roman" w:cs="Times New Roman"/>
          <w:sz w:val="28"/>
          <w:szCs w:val="28"/>
        </w:rPr>
      </w:pPr>
      <w:r>
        <w:rPr>
          <w:noProof/>
          <w:lang w:val="en-GB" w:eastAsia="en-GB"/>
        </w:rPr>
        <w:drawing>
          <wp:inline distT="0" distB="0" distL="0" distR="0" wp14:anchorId="48D8D6C5" wp14:editId="41B420ED">
            <wp:extent cx="4181474" cy="1857375"/>
            <wp:effectExtent l="0" t="0" r="0" b="0"/>
            <wp:docPr id="31" name="Picture 31" descr="C:\Users\HASSAN ADO\Desktop\SCHOOL MATTERS\CITY 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ASSAN ADO\Desktop\SCHOOL MATTERS\CITY SCAN.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40333" cy="1883520"/>
                    </a:xfrm>
                    <a:prstGeom prst="rect">
                      <a:avLst/>
                    </a:prstGeom>
                    <a:noFill/>
                    <a:ln>
                      <a:noFill/>
                    </a:ln>
                  </pic:spPr>
                </pic:pic>
              </a:graphicData>
            </a:graphic>
          </wp:inline>
        </w:drawing>
      </w:r>
    </w:p>
    <w:p w:rsidR="0092208B" w:rsidRPr="008870D0" w:rsidRDefault="0092208B" w:rsidP="0092208B">
      <w:pPr>
        <w:spacing w:line="256" w:lineRule="auto"/>
        <w:jc w:val="both"/>
        <w:rPr>
          <w:rFonts w:ascii="Times New Roman" w:hAnsi="Times New Roman" w:cs="Times New Roman"/>
          <w:sz w:val="28"/>
          <w:szCs w:val="28"/>
        </w:rPr>
      </w:pPr>
      <w:r>
        <w:t>Figure 4.4:  City Scan Machine</w:t>
      </w:r>
    </w:p>
    <w:p w:rsidR="0092208B" w:rsidRPr="008870D0" w:rsidRDefault="0092208B" w:rsidP="0092208B">
      <w:pPr>
        <w:spacing w:line="256" w:lineRule="auto"/>
        <w:jc w:val="both"/>
        <w:rPr>
          <w:rFonts w:ascii="Times New Roman" w:hAnsi="Times New Roman" w:cs="Times New Roman"/>
          <w:b/>
          <w:sz w:val="28"/>
          <w:szCs w:val="28"/>
        </w:rPr>
      </w:pPr>
      <w:r w:rsidRPr="008870D0">
        <w:rPr>
          <w:rFonts w:ascii="Times New Roman" w:hAnsi="Times New Roman" w:cs="Times New Roman"/>
          <w:b/>
          <w:sz w:val="28"/>
          <w:szCs w:val="28"/>
        </w:rPr>
        <w:t xml:space="preserve">                                                          </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b/>
          <w:sz w:val="24"/>
          <w:szCs w:val="24"/>
          <w:u w:val="single"/>
        </w:rPr>
        <w:t xml:space="preserve">4.2.2: Construction of Flyover from </w:t>
      </w:r>
      <w:proofErr w:type="spellStart"/>
      <w:r w:rsidRPr="00DC3249">
        <w:rPr>
          <w:rFonts w:ascii="Times New Roman" w:hAnsi="Times New Roman" w:cs="Times New Roman"/>
          <w:b/>
          <w:sz w:val="24"/>
          <w:szCs w:val="24"/>
          <w:u w:val="single"/>
        </w:rPr>
        <w:t>Kofar</w:t>
      </w:r>
      <w:proofErr w:type="spellEnd"/>
      <w:r w:rsidRPr="00DC3249">
        <w:rPr>
          <w:rFonts w:ascii="Times New Roman" w:hAnsi="Times New Roman" w:cs="Times New Roman"/>
          <w:b/>
          <w:sz w:val="24"/>
          <w:szCs w:val="24"/>
          <w:u w:val="single"/>
        </w:rPr>
        <w:t xml:space="preserve"> Mata – Ibrahim Taiwo Road, Kano</w:t>
      </w:r>
      <w:r w:rsidRPr="00DC3249">
        <w:rPr>
          <w:rFonts w:ascii="Times New Roman" w:hAnsi="Times New Roman" w:cs="Times New Roman"/>
          <w:sz w:val="24"/>
          <w:szCs w:val="24"/>
        </w:rPr>
        <w:t xml:space="preserve"> </w:t>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Project Description:</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sz w:val="24"/>
          <w:szCs w:val="24"/>
        </w:rPr>
        <w:t xml:space="preserve">The project was the construction of 800m length flyover bridge comprises of 27 spans (20m each), and 2No. ramps 130m each and Slip </w:t>
      </w:r>
      <w:proofErr w:type="gramStart"/>
      <w:r w:rsidRPr="00DC3249">
        <w:rPr>
          <w:rFonts w:ascii="Times New Roman" w:hAnsi="Times New Roman" w:cs="Times New Roman"/>
          <w:sz w:val="24"/>
          <w:szCs w:val="24"/>
        </w:rPr>
        <w:t>road  from</w:t>
      </w:r>
      <w:proofErr w:type="gramEnd"/>
      <w:r w:rsidRPr="00DC3249">
        <w:rPr>
          <w:rFonts w:ascii="Times New Roman" w:hAnsi="Times New Roman" w:cs="Times New Roman"/>
          <w:sz w:val="24"/>
          <w:szCs w:val="24"/>
        </w:rPr>
        <w:t xml:space="preserve"> </w:t>
      </w:r>
      <w:proofErr w:type="spellStart"/>
      <w:r w:rsidRPr="00DC3249">
        <w:rPr>
          <w:rFonts w:ascii="Times New Roman" w:hAnsi="Times New Roman" w:cs="Times New Roman"/>
          <w:sz w:val="24"/>
          <w:szCs w:val="24"/>
        </w:rPr>
        <w:t>Kofar</w:t>
      </w:r>
      <w:proofErr w:type="spellEnd"/>
      <w:r w:rsidRPr="00DC3249">
        <w:rPr>
          <w:rFonts w:ascii="Times New Roman" w:hAnsi="Times New Roman" w:cs="Times New Roman"/>
          <w:sz w:val="24"/>
          <w:szCs w:val="24"/>
        </w:rPr>
        <w:t xml:space="preserve"> Mata to </w:t>
      </w:r>
      <w:proofErr w:type="gramStart"/>
      <w:r w:rsidRPr="00DC3249">
        <w:rPr>
          <w:rFonts w:ascii="Times New Roman" w:hAnsi="Times New Roman" w:cs="Times New Roman"/>
          <w:sz w:val="24"/>
          <w:szCs w:val="24"/>
        </w:rPr>
        <w:t>Ibrahim Taiwo road</w:t>
      </w:r>
      <w:proofErr w:type="gramEnd"/>
      <w:r w:rsidRPr="00DC3249">
        <w:rPr>
          <w:rFonts w:ascii="Times New Roman" w:hAnsi="Times New Roman" w:cs="Times New Roman"/>
          <w:sz w:val="24"/>
          <w:szCs w:val="24"/>
        </w:rPr>
        <w:t xml:space="preserve"> in Kano State.</w:t>
      </w:r>
    </w:p>
    <w:p w:rsidR="0092208B" w:rsidRPr="00DC3249" w:rsidRDefault="0092208B" w:rsidP="0092208B">
      <w:pPr>
        <w:jc w:val="both"/>
        <w:rPr>
          <w:rFonts w:ascii="Times New Roman" w:hAnsi="Times New Roman" w:cs="Times New Roman"/>
          <w:b/>
          <w:sz w:val="24"/>
          <w:szCs w:val="24"/>
          <w:u w:val="single"/>
        </w:rPr>
      </w:pPr>
      <w:r w:rsidRPr="00DC3249">
        <w:rPr>
          <w:rFonts w:ascii="Times New Roman" w:hAnsi="Times New Roman" w:cs="Times New Roman"/>
          <w:b/>
          <w:sz w:val="24"/>
          <w:szCs w:val="24"/>
        </w:rPr>
        <w:t>Project Funding:</w:t>
      </w:r>
      <w:r w:rsidRPr="00DC3249">
        <w:rPr>
          <w:rFonts w:ascii="Times New Roman" w:hAnsi="Times New Roman" w:cs="Times New Roman"/>
          <w:sz w:val="24"/>
          <w:szCs w:val="24"/>
        </w:rPr>
        <w:t xml:space="preserve"> The contract was awarded to </w:t>
      </w:r>
      <w:r w:rsidRPr="00DC3249">
        <w:rPr>
          <w:rFonts w:ascii="Times New Roman" w:hAnsi="Times New Roman" w:cs="Times New Roman"/>
          <w:b/>
          <w:sz w:val="24"/>
          <w:szCs w:val="24"/>
        </w:rPr>
        <w:t xml:space="preserve">TEC Engineering Nigeria Ltd </w:t>
      </w:r>
      <w:r w:rsidRPr="00DC3249">
        <w:rPr>
          <w:rFonts w:ascii="Times New Roman" w:hAnsi="Times New Roman" w:cs="Times New Roman"/>
          <w:sz w:val="24"/>
          <w:szCs w:val="24"/>
        </w:rPr>
        <w:t xml:space="preserve">on March, </w:t>
      </w:r>
      <w:proofErr w:type="gramStart"/>
      <w:r w:rsidRPr="00DC3249">
        <w:rPr>
          <w:rFonts w:ascii="Times New Roman" w:hAnsi="Times New Roman" w:cs="Times New Roman"/>
          <w:b/>
          <w:sz w:val="24"/>
          <w:szCs w:val="24"/>
        </w:rPr>
        <w:t>2020  in</w:t>
      </w:r>
      <w:proofErr w:type="gramEnd"/>
      <w:r w:rsidRPr="00DC3249">
        <w:rPr>
          <w:rFonts w:ascii="Times New Roman" w:hAnsi="Times New Roman" w:cs="Times New Roman"/>
          <w:b/>
          <w:sz w:val="24"/>
          <w:szCs w:val="24"/>
        </w:rPr>
        <w:t xml:space="preserve"> the sum of </w:t>
      </w:r>
      <w:r w:rsidRPr="00DC3249">
        <w:rPr>
          <w:rFonts w:ascii="Times New Roman" w:hAnsi="Times New Roman" w:cs="Times New Roman"/>
          <w:b/>
          <w:strike/>
          <w:sz w:val="24"/>
          <w:szCs w:val="24"/>
        </w:rPr>
        <w:t>N</w:t>
      </w:r>
      <w:r w:rsidRPr="00DC3249">
        <w:rPr>
          <w:rFonts w:ascii="Times New Roman" w:hAnsi="Times New Roman" w:cs="Times New Roman"/>
          <w:b/>
          <w:sz w:val="24"/>
          <w:szCs w:val="24"/>
        </w:rPr>
        <w:t>6,604,623,064.38 for a duration of 20 (Twenty) months.</w:t>
      </w:r>
    </w:p>
    <w:p w:rsidR="0092208B" w:rsidRPr="00DC3249" w:rsidRDefault="0092208B" w:rsidP="0092208B">
      <w:pPr>
        <w:spacing w:after="0"/>
        <w:jc w:val="both"/>
        <w:rPr>
          <w:rFonts w:ascii="Times New Roman" w:hAnsi="Times New Roman" w:cs="Times New Roman"/>
          <w:b/>
          <w:sz w:val="24"/>
          <w:szCs w:val="24"/>
          <w:u w:val="single"/>
        </w:rPr>
      </w:pPr>
      <w:r w:rsidRPr="00DC3249">
        <w:rPr>
          <w:rFonts w:ascii="Times New Roman" w:hAnsi="Times New Roman" w:cs="Times New Roman"/>
          <w:b/>
          <w:sz w:val="24"/>
          <w:szCs w:val="24"/>
        </w:rPr>
        <w:t>Verification Details</w:t>
      </w:r>
      <w:r w:rsidRPr="00DC3249">
        <w:rPr>
          <w:rFonts w:ascii="Times New Roman" w:hAnsi="Times New Roman" w:cs="Times New Roman"/>
          <w:sz w:val="24"/>
          <w:szCs w:val="24"/>
        </w:rPr>
        <w:t xml:space="preserve">: The verification involved a site visit to assess the construction progress, the quality of the work done and status of the project. The project has attained 100% completion status and be put to use. </w:t>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noProof/>
          <w:sz w:val="24"/>
          <w:szCs w:val="24"/>
          <w:lang w:val="en-GB" w:eastAsia="en-GB"/>
        </w:rPr>
        <w:lastRenderedPageBreak/>
        <w:drawing>
          <wp:inline distT="0" distB="0" distL="0" distR="0" wp14:anchorId="36600A60" wp14:editId="1D7ADC65">
            <wp:extent cx="5419725" cy="2771775"/>
            <wp:effectExtent l="0" t="0" r="9525" b="9525"/>
            <wp:docPr id="1116530464" name="Picture 1116530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31258" cy="2777673"/>
                    </a:xfrm>
                    <a:prstGeom prst="rect">
                      <a:avLst/>
                    </a:prstGeom>
                  </pic:spPr>
                </pic:pic>
              </a:graphicData>
            </a:graphic>
          </wp:inline>
        </w:drawing>
      </w:r>
    </w:p>
    <w:p w:rsidR="0092208B" w:rsidRPr="00DC3249" w:rsidRDefault="0092208B" w:rsidP="0092208B">
      <w:pPr>
        <w:jc w:val="both"/>
        <w:rPr>
          <w:rFonts w:ascii="Times New Roman" w:hAnsi="Times New Roman" w:cs="Times New Roman"/>
          <w:b/>
          <w:sz w:val="24"/>
          <w:szCs w:val="24"/>
        </w:rPr>
      </w:pP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br w:type="page"/>
      </w:r>
      <w:r w:rsidRPr="00DC3249">
        <w:rPr>
          <w:rFonts w:ascii="Times New Roman" w:hAnsi="Times New Roman" w:cs="Times New Roman"/>
          <w:sz w:val="24"/>
          <w:szCs w:val="24"/>
        </w:rPr>
        <w:lastRenderedPageBreak/>
        <w:t xml:space="preserve">4.2.3:      </w:t>
      </w:r>
      <w:r w:rsidRPr="00DC3249">
        <w:rPr>
          <w:rFonts w:ascii="Times New Roman" w:hAnsi="Times New Roman" w:cs="Times New Roman"/>
          <w:sz w:val="24"/>
          <w:szCs w:val="24"/>
          <w:u w:val="single"/>
        </w:rPr>
        <w:t>Construction of Dala Inland Dry port</w:t>
      </w:r>
    </w:p>
    <w:p w:rsidR="0092208B" w:rsidRPr="00DC3249" w:rsidRDefault="0092208B" w:rsidP="0092208B">
      <w:pPr>
        <w:pStyle w:val="ListParagraph"/>
        <w:numPr>
          <w:ilvl w:val="0"/>
          <w:numId w:val="25"/>
        </w:numPr>
        <w:jc w:val="both"/>
        <w:rPr>
          <w:rFonts w:ascii="Times New Roman" w:hAnsi="Times New Roman" w:cs="Times New Roman"/>
          <w:sz w:val="24"/>
          <w:szCs w:val="24"/>
        </w:rPr>
      </w:pPr>
      <w:r w:rsidRPr="00DC3249">
        <w:rPr>
          <w:rFonts w:ascii="Times New Roman" w:hAnsi="Times New Roman" w:cs="Times New Roman"/>
          <w:b/>
          <w:sz w:val="24"/>
          <w:szCs w:val="24"/>
        </w:rPr>
        <w:t>Project description</w:t>
      </w:r>
      <w:r w:rsidRPr="00DC3249">
        <w:rPr>
          <w:rFonts w:ascii="Times New Roman" w:hAnsi="Times New Roman" w:cs="Times New Roman"/>
          <w:sz w:val="24"/>
          <w:szCs w:val="24"/>
        </w:rPr>
        <w:t xml:space="preserve">: The project comprises of construction of dual carriage access road, internal roads, perimeter fencing and Security gate, provision of street lights, water reticulation and supply.  </w:t>
      </w:r>
    </w:p>
    <w:p w:rsidR="0092208B" w:rsidRPr="00DC3249" w:rsidRDefault="0092208B" w:rsidP="0092208B">
      <w:pPr>
        <w:pStyle w:val="ListParagraph"/>
        <w:numPr>
          <w:ilvl w:val="0"/>
          <w:numId w:val="25"/>
        </w:numPr>
        <w:jc w:val="both"/>
        <w:rPr>
          <w:rFonts w:ascii="Times New Roman" w:hAnsi="Times New Roman" w:cs="Times New Roman"/>
          <w:b/>
          <w:sz w:val="24"/>
          <w:szCs w:val="24"/>
          <w:u w:val="single"/>
        </w:rPr>
      </w:pPr>
      <w:r w:rsidRPr="00DC3249">
        <w:rPr>
          <w:rFonts w:ascii="Times New Roman" w:hAnsi="Times New Roman" w:cs="Times New Roman"/>
          <w:b/>
          <w:sz w:val="24"/>
          <w:szCs w:val="24"/>
        </w:rPr>
        <w:t>Project Funding</w:t>
      </w:r>
      <w:r w:rsidRPr="00DC3249">
        <w:rPr>
          <w:rFonts w:ascii="Times New Roman" w:hAnsi="Times New Roman" w:cs="Times New Roman"/>
          <w:b/>
          <w:sz w:val="24"/>
          <w:szCs w:val="24"/>
          <w:u w:val="single"/>
        </w:rPr>
        <w:t>:</w:t>
      </w:r>
      <w:r w:rsidRPr="00DC3249">
        <w:rPr>
          <w:rFonts w:ascii="Times New Roman" w:hAnsi="Times New Roman" w:cs="Times New Roman"/>
          <w:sz w:val="24"/>
          <w:szCs w:val="24"/>
        </w:rPr>
        <w:t xml:space="preserve"> The contract was awarded to FRI Construction Company</w:t>
      </w:r>
      <w:r w:rsidRPr="00DC3249">
        <w:rPr>
          <w:rFonts w:ascii="Times New Roman" w:hAnsi="Times New Roman" w:cs="Times New Roman"/>
          <w:b/>
          <w:sz w:val="24"/>
          <w:szCs w:val="24"/>
        </w:rPr>
        <w:t xml:space="preserve"> Ltd </w:t>
      </w:r>
      <w:r w:rsidRPr="00DC3249">
        <w:rPr>
          <w:rFonts w:ascii="Times New Roman" w:hAnsi="Times New Roman" w:cs="Times New Roman"/>
          <w:sz w:val="24"/>
          <w:szCs w:val="24"/>
        </w:rPr>
        <w:t>on 7</w:t>
      </w:r>
      <w:r w:rsidRPr="00DC3249">
        <w:rPr>
          <w:rFonts w:ascii="Times New Roman" w:hAnsi="Times New Roman" w:cs="Times New Roman"/>
          <w:sz w:val="24"/>
          <w:szCs w:val="24"/>
          <w:vertAlign w:val="superscript"/>
        </w:rPr>
        <w:t>th</w:t>
      </w:r>
      <w:r w:rsidRPr="00DC3249">
        <w:rPr>
          <w:rFonts w:ascii="Times New Roman" w:hAnsi="Times New Roman" w:cs="Times New Roman"/>
          <w:sz w:val="24"/>
          <w:szCs w:val="24"/>
        </w:rPr>
        <w:t xml:space="preserve"> July, </w:t>
      </w:r>
      <w:proofErr w:type="gramStart"/>
      <w:r w:rsidRPr="00DC3249">
        <w:rPr>
          <w:rFonts w:ascii="Times New Roman" w:hAnsi="Times New Roman" w:cs="Times New Roman"/>
          <w:sz w:val="24"/>
          <w:szCs w:val="24"/>
        </w:rPr>
        <w:t>2020  at</w:t>
      </w:r>
      <w:proofErr w:type="gramEnd"/>
      <w:r w:rsidRPr="00DC3249">
        <w:rPr>
          <w:rFonts w:ascii="Times New Roman" w:hAnsi="Times New Roman" w:cs="Times New Roman"/>
          <w:sz w:val="24"/>
          <w:szCs w:val="24"/>
        </w:rPr>
        <w:t xml:space="preserve"> the initial contract sum of </w:t>
      </w:r>
      <w:r w:rsidRPr="00DC3249">
        <w:rPr>
          <w:rFonts w:ascii="Times New Roman" w:hAnsi="Times New Roman" w:cs="Times New Roman"/>
          <w:b/>
          <w:strike/>
          <w:sz w:val="24"/>
          <w:szCs w:val="24"/>
        </w:rPr>
        <w:t>N</w:t>
      </w:r>
      <w:r w:rsidRPr="00DC3249">
        <w:rPr>
          <w:rFonts w:ascii="Times New Roman" w:hAnsi="Times New Roman" w:cs="Times New Roman"/>
          <w:b/>
          <w:sz w:val="24"/>
          <w:szCs w:val="24"/>
        </w:rPr>
        <w:t xml:space="preserve">2,300,000,684.24 </w:t>
      </w:r>
      <w:r w:rsidRPr="00DC3249">
        <w:rPr>
          <w:rFonts w:ascii="Times New Roman" w:hAnsi="Times New Roman" w:cs="Times New Roman"/>
          <w:sz w:val="24"/>
          <w:szCs w:val="24"/>
        </w:rPr>
        <w:t>for a duration of 6 (Six) months</w:t>
      </w:r>
    </w:p>
    <w:p w:rsidR="0092208B" w:rsidRPr="00DC3249" w:rsidRDefault="0092208B" w:rsidP="0092208B">
      <w:pPr>
        <w:pStyle w:val="ListParagraph"/>
        <w:numPr>
          <w:ilvl w:val="0"/>
          <w:numId w:val="25"/>
        </w:numPr>
        <w:jc w:val="both"/>
        <w:rPr>
          <w:rFonts w:ascii="Times New Roman" w:hAnsi="Times New Roman" w:cs="Times New Roman"/>
          <w:b/>
          <w:sz w:val="24"/>
          <w:szCs w:val="24"/>
        </w:rPr>
      </w:pPr>
      <w:r w:rsidRPr="00DC3249">
        <w:rPr>
          <w:rFonts w:ascii="Times New Roman" w:hAnsi="Times New Roman" w:cs="Times New Roman"/>
          <w:b/>
          <w:sz w:val="24"/>
          <w:szCs w:val="24"/>
        </w:rPr>
        <w:t xml:space="preserve">Verification Details: </w:t>
      </w:r>
      <w:r w:rsidRPr="00DC3249">
        <w:rPr>
          <w:rFonts w:ascii="Times New Roman" w:hAnsi="Times New Roman" w:cs="Times New Roman"/>
          <w:sz w:val="24"/>
          <w:szCs w:val="24"/>
        </w:rPr>
        <w:t xml:space="preserve">The exercise involved a site visit to assess the quality of construction and the project’s current condition. The project was </w:t>
      </w:r>
      <w:proofErr w:type="gramStart"/>
      <w:r w:rsidRPr="00DC3249">
        <w:rPr>
          <w:rFonts w:ascii="Times New Roman" w:hAnsi="Times New Roman" w:cs="Times New Roman"/>
          <w:sz w:val="24"/>
          <w:szCs w:val="24"/>
        </w:rPr>
        <w:t>confirm</w:t>
      </w:r>
      <w:proofErr w:type="gramEnd"/>
      <w:r w:rsidRPr="00DC3249">
        <w:rPr>
          <w:rFonts w:ascii="Times New Roman" w:hAnsi="Times New Roman" w:cs="Times New Roman"/>
          <w:sz w:val="24"/>
          <w:szCs w:val="24"/>
        </w:rPr>
        <w:t xml:space="preserve"> to be 100% completed and operational.</w:t>
      </w:r>
    </w:p>
    <w:p w:rsidR="0092208B" w:rsidRPr="00DC3249" w:rsidRDefault="0092208B" w:rsidP="0092208B">
      <w:pPr>
        <w:pStyle w:val="Heading1"/>
        <w:jc w:val="both"/>
        <w:rPr>
          <w:rFonts w:ascii="Times New Roman" w:hAnsi="Times New Roman" w:cs="Times New Roman"/>
          <w:sz w:val="24"/>
          <w:szCs w:val="24"/>
        </w:rPr>
      </w:pPr>
    </w:p>
    <w:p w:rsidR="0092208B" w:rsidRPr="00DC3249" w:rsidRDefault="0092208B" w:rsidP="0092208B">
      <w:pPr>
        <w:pStyle w:val="Heading1"/>
        <w:jc w:val="both"/>
        <w:rPr>
          <w:rFonts w:ascii="Times New Roman" w:hAnsi="Times New Roman" w:cs="Times New Roman"/>
          <w:sz w:val="24"/>
          <w:szCs w:val="24"/>
        </w:rPr>
      </w:pPr>
      <w:bookmarkStart w:id="19" w:name="_Toc188866954"/>
      <w:r w:rsidRPr="00DC3249">
        <w:rPr>
          <w:rFonts w:ascii="Times New Roman" w:hAnsi="Times New Roman" w:cs="Times New Roman"/>
          <w:noProof/>
          <w:sz w:val="24"/>
          <w:szCs w:val="24"/>
          <w:lang w:eastAsia="en-GB"/>
        </w:rPr>
        <w:drawing>
          <wp:inline distT="0" distB="0" distL="0" distR="0" wp14:anchorId="0D65C82A" wp14:editId="14BCB2F3">
            <wp:extent cx="5942635" cy="2638425"/>
            <wp:effectExtent l="0" t="0" r="0" b="0"/>
            <wp:docPr id="7" name="Picture 7" descr="C:\Users\HASSAN ADO\Desktop\SCHOOL MATTERS\DRY PORT INTERNAL 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ASSAN ADO\Desktop\SCHOOL MATTERS\DRY PORT INTERNAL RD.jpg"/>
                    <pic:cNvPicPr>
                      <a:picLocks noChangeAspect="1" noChangeArrowheads="1"/>
                    </pic:cNvPicPr>
                  </pic:nvPicPr>
                  <pic:blipFill rotWithShape="1">
                    <a:blip r:embed="rId24">
                      <a:extLst>
                        <a:ext uri="{28A0092B-C50C-407E-A947-70E740481C1C}">
                          <a14:useLocalDpi xmlns:a14="http://schemas.microsoft.com/office/drawing/2010/main" val="0"/>
                        </a:ext>
                      </a:extLst>
                    </a:blip>
                    <a:srcRect t="19511" r="-1125" b="35000"/>
                    <a:stretch/>
                  </pic:blipFill>
                  <pic:spPr bwMode="auto">
                    <a:xfrm>
                      <a:off x="0" y="0"/>
                      <a:ext cx="5950920" cy="2642104"/>
                    </a:xfrm>
                    <a:prstGeom prst="rect">
                      <a:avLst/>
                    </a:prstGeom>
                    <a:noFill/>
                    <a:ln>
                      <a:noFill/>
                    </a:ln>
                    <a:extLst>
                      <a:ext uri="{53640926-AAD7-44D8-BBD7-CCE9431645EC}">
                        <a14:shadowObscured xmlns:a14="http://schemas.microsoft.com/office/drawing/2010/main"/>
                      </a:ext>
                    </a:extLst>
                  </pic:spPr>
                </pic:pic>
              </a:graphicData>
            </a:graphic>
          </wp:inline>
        </w:drawing>
      </w:r>
      <w:bookmarkEnd w:id="19"/>
    </w:p>
    <w:p w:rsidR="0092208B" w:rsidRPr="00DC3249" w:rsidRDefault="0092208B" w:rsidP="0092208B">
      <w:pPr>
        <w:pStyle w:val="Heading1"/>
        <w:jc w:val="both"/>
        <w:rPr>
          <w:rFonts w:ascii="Times New Roman" w:hAnsi="Times New Roman" w:cs="Times New Roman"/>
          <w:sz w:val="24"/>
          <w:szCs w:val="24"/>
        </w:rPr>
      </w:pPr>
      <w:bookmarkStart w:id="20" w:name="_Toc188866955"/>
      <w:r w:rsidRPr="00DC3249">
        <w:rPr>
          <w:rFonts w:ascii="Times New Roman" w:hAnsi="Times New Roman" w:cs="Times New Roman"/>
          <w:sz w:val="24"/>
          <w:szCs w:val="24"/>
        </w:rPr>
        <w:t xml:space="preserve">Figure 4.6: </w:t>
      </w:r>
      <w:r w:rsidRPr="00DC3249">
        <w:rPr>
          <w:rFonts w:ascii="Times New Roman" w:hAnsi="Times New Roman" w:cs="Times New Roman"/>
          <w:b w:val="0"/>
          <w:sz w:val="24"/>
          <w:szCs w:val="24"/>
        </w:rPr>
        <w:t xml:space="preserve">Completed Dala Inland Dry Port, </w:t>
      </w:r>
      <w:proofErr w:type="spellStart"/>
      <w:r w:rsidRPr="00DC3249">
        <w:rPr>
          <w:rFonts w:ascii="Times New Roman" w:hAnsi="Times New Roman" w:cs="Times New Roman"/>
          <w:b w:val="0"/>
          <w:sz w:val="24"/>
          <w:szCs w:val="24"/>
        </w:rPr>
        <w:t>Zawachiki</w:t>
      </w:r>
      <w:proofErr w:type="spellEnd"/>
      <w:r w:rsidRPr="00DC3249">
        <w:rPr>
          <w:rFonts w:ascii="Times New Roman" w:hAnsi="Times New Roman" w:cs="Times New Roman"/>
          <w:b w:val="0"/>
          <w:sz w:val="24"/>
          <w:szCs w:val="24"/>
        </w:rPr>
        <w:t>, Kano, Kano State</w:t>
      </w:r>
      <w:bookmarkEnd w:id="20"/>
    </w:p>
    <w:p w:rsidR="0092208B" w:rsidRPr="00DC3249" w:rsidRDefault="0092208B" w:rsidP="0092208B">
      <w:pPr>
        <w:pStyle w:val="Heading1"/>
        <w:jc w:val="both"/>
        <w:rPr>
          <w:rFonts w:ascii="Times New Roman" w:hAnsi="Times New Roman" w:cs="Times New Roman"/>
          <w:sz w:val="24"/>
          <w:szCs w:val="24"/>
        </w:rPr>
      </w:pPr>
      <w:bookmarkStart w:id="21" w:name="_Hlk161164301"/>
    </w:p>
    <w:bookmarkEnd w:id="21"/>
    <w:p w:rsidR="0092208B" w:rsidRPr="00DC3249" w:rsidRDefault="0092208B" w:rsidP="0092208B">
      <w:pPr>
        <w:pStyle w:val="Heading2"/>
        <w:jc w:val="both"/>
        <w:rPr>
          <w:rFonts w:ascii="Times New Roman" w:hAnsi="Times New Roman" w:cs="Times New Roman"/>
          <w:sz w:val="24"/>
          <w:szCs w:val="24"/>
        </w:rPr>
      </w:pPr>
    </w:p>
    <w:p w:rsidR="0092208B" w:rsidRPr="00DC3249" w:rsidRDefault="0092208B" w:rsidP="0092208B">
      <w:pPr>
        <w:pStyle w:val="NormalWeb"/>
        <w:shd w:val="clear" w:color="auto" w:fill="FFFFFF"/>
        <w:ind w:left="720"/>
        <w:jc w:val="both"/>
        <w:rPr>
          <w:color w:val="1F1F1F"/>
        </w:rPr>
      </w:pPr>
    </w:p>
    <w:p w:rsidR="0092208B" w:rsidRPr="00DC3249" w:rsidRDefault="0092208B" w:rsidP="0092208B">
      <w:pPr>
        <w:jc w:val="both"/>
        <w:rPr>
          <w:rFonts w:ascii="Times New Roman" w:hAnsi="Times New Roman" w:cs="Times New Roman"/>
          <w:bCs/>
          <w:sz w:val="24"/>
          <w:szCs w:val="24"/>
        </w:rPr>
      </w:pPr>
      <w:r w:rsidRPr="00DC3249">
        <w:rPr>
          <w:rFonts w:ascii="Times New Roman" w:hAnsi="Times New Roman" w:cs="Times New Roman"/>
          <w:noProof/>
          <w:sz w:val="24"/>
          <w:szCs w:val="24"/>
          <w:lang w:val="en-GB" w:eastAsia="en-GB"/>
        </w:rPr>
        <w:lastRenderedPageBreak/>
        <w:drawing>
          <wp:inline distT="0" distB="0" distL="0" distR="0" wp14:anchorId="2629D6E4" wp14:editId="2E25AEAA">
            <wp:extent cx="5943600" cy="2260217"/>
            <wp:effectExtent l="0" t="0" r="0" b="6985"/>
            <wp:docPr id="30" name="Picture 30" descr="C:\Users\HASSAN ADO\Desktop\SCHOOL MATTERS\dry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HASSAN ADO\Desktop\SCHOOL MATTERS\dryport.jpg"/>
                    <pic:cNvPicPr>
                      <a:picLocks noChangeAspect="1" noChangeArrowheads="1"/>
                    </pic:cNvPicPr>
                  </pic:nvPicPr>
                  <pic:blipFill rotWithShape="1">
                    <a:blip r:embed="rId25">
                      <a:extLst>
                        <a:ext uri="{28A0092B-C50C-407E-A947-70E740481C1C}">
                          <a14:useLocalDpi xmlns:a14="http://schemas.microsoft.com/office/drawing/2010/main" val="0"/>
                        </a:ext>
                      </a:extLst>
                    </a:blip>
                    <a:srcRect l="1" t="35729" r="-5431" b="26250"/>
                    <a:stretch/>
                  </pic:blipFill>
                  <pic:spPr bwMode="auto">
                    <a:xfrm>
                      <a:off x="0" y="0"/>
                      <a:ext cx="5943600" cy="2260217"/>
                    </a:xfrm>
                    <a:prstGeom prst="rect">
                      <a:avLst/>
                    </a:prstGeom>
                    <a:noFill/>
                    <a:ln>
                      <a:noFill/>
                    </a:ln>
                    <a:extLst>
                      <a:ext uri="{53640926-AAD7-44D8-BBD7-CCE9431645EC}">
                        <a14:shadowObscured xmlns:a14="http://schemas.microsoft.com/office/drawing/2010/main"/>
                      </a:ext>
                    </a:extLst>
                  </pic:spPr>
                </pic:pic>
              </a:graphicData>
            </a:graphic>
          </wp:inline>
        </w:drawing>
      </w:r>
    </w:p>
    <w:p w:rsidR="0092208B" w:rsidRPr="00DC3249" w:rsidRDefault="0092208B" w:rsidP="0092208B">
      <w:pPr>
        <w:spacing w:after="0"/>
        <w:jc w:val="both"/>
        <w:rPr>
          <w:rFonts w:ascii="Times New Roman" w:hAnsi="Times New Roman" w:cs="Times New Roman"/>
          <w:sz w:val="24"/>
          <w:szCs w:val="24"/>
        </w:rPr>
      </w:pPr>
    </w:p>
    <w:p w:rsidR="0092208B" w:rsidRPr="00DC3249" w:rsidRDefault="0092208B" w:rsidP="0092208B">
      <w:pPr>
        <w:spacing w:after="0"/>
        <w:jc w:val="both"/>
        <w:rPr>
          <w:rFonts w:ascii="Times New Roman" w:hAnsi="Times New Roman" w:cs="Times New Roman"/>
          <w:sz w:val="24"/>
          <w:szCs w:val="24"/>
        </w:rPr>
      </w:pPr>
      <w:r w:rsidRPr="00DC3249">
        <w:rPr>
          <w:rFonts w:ascii="Times New Roman" w:hAnsi="Times New Roman" w:cs="Times New Roman"/>
          <w:b/>
          <w:sz w:val="24"/>
          <w:szCs w:val="24"/>
        </w:rPr>
        <w:t>Figure</w:t>
      </w:r>
      <w:r w:rsidRPr="00DC3249">
        <w:rPr>
          <w:rFonts w:ascii="Times New Roman" w:hAnsi="Times New Roman" w:cs="Times New Roman"/>
          <w:sz w:val="24"/>
          <w:szCs w:val="24"/>
        </w:rPr>
        <w:t xml:space="preserve"> 4.7: Completed internal roads, Perimeter fencing and Security gate at Dala Inland Dry </w:t>
      </w:r>
      <w:proofErr w:type="gramStart"/>
      <w:r w:rsidRPr="00DC3249">
        <w:rPr>
          <w:rFonts w:ascii="Times New Roman" w:hAnsi="Times New Roman" w:cs="Times New Roman"/>
          <w:sz w:val="24"/>
          <w:szCs w:val="24"/>
        </w:rPr>
        <w:t xml:space="preserve">Port,  </w:t>
      </w:r>
      <w:proofErr w:type="spellStart"/>
      <w:r w:rsidRPr="00DC3249">
        <w:rPr>
          <w:rFonts w:ascii="Times New Roman" w:hAnsi="Times New Roman" w:cs="Times New Roman"/>
          <w:sz w:val="24"/>
          <w:szCs w:val="24"/>
        </w:rPr>
        <w:t>Zawachiki</w:t>
      </w:r>
      <w:proofErr w:type="spellEnd"/>
      <w:proofErr w:type="gramEnd"/>
      <w:r w:rsidRPr="00DC3249">
        <w:rPr>
          <w:rFonts w:ascii="Times New Roman" w:hAnsi="Times New Roman" w:cs="Times New Roman"/>
          <w:sz w:val="24"/>
          <w:szCs w:val="24"/>
        </w:rPr>
        <w:t>, Kano</w:t>
      </w:r>
    </w:p>
    <w:p w:rsidR="0092208B" w:rsidRPr="00DC3249" w:rsidRDefault="0092208B" w:rsidP="0092208B">
      <w:pPr>
        <w:jc w:val="both"/>
        <w:rPr>
          <w:rFonts w:ascii="Times New Roman" w:hAnsi="Times New Roman" w:cs="Times New Roman"/>
          <w:bCs/>
          <w:sz w:val="24"/>
          <w:szCs w:val="24"/>
        </w:rPr>
      </w:pPr>
    </w:p>
    <w:p w:rsidR="0092208B" w:rsidRPr="00DC3249" w:rsidRDefault="0092208B" w:rsidP="0092208B">
      <w:pPr>
        <w:jc w:val="both"/>
        <w:rPr>
          <w:rFonts w:ascii="Times New Roman" w:hAnsi="Times New Roman" w:cs="Times New Roman"/>
          <w:bCs/>
          <w:sz w:val="24"/>
          <w:szCs w:val="24"/>
        </w:rPr>
      </w:pPr>
    </w:p>
    <w:p w:rsidR="0092208B" w:rsidRPr="00DC3249" w:rsidRDefault="0092208B" w:rsidP="0092208B">
      <w:pPr>
        <w:jc w:val="both"/>
        <w:rPr>
          <w:rFonts w:ascii="Times New Roman" w:hAnsi="Times New Roman" w:cs="Times New Roman"/>
          <w:bCs/>
          <w:sz w:val="24"/>
          <w:szCs w:val="24"/>
        </w:rPr>
      </w:pPr>
    </w:p>
    <w:p w:rsidR="0092208B" w:rsidRPr="00DC3249" w:rsidRDefault="0092208B" w:rsidP="0092208B">
      <w:pPr>
        <w:jc w:val="both"/>
        <w:rPr>
          <w:rFonts w:ascii="Times New Roman" w:hAnsi="Times New Roman" w:cs="Times New Roman"/>
          <w:bCs/>
          <w:sz w:val="24"/>
          <w:szCs w:val="24"/>
        </w:rPr>
      </w:pPr>
      <w:r w:rsidRPr="00DC3249">
        <w:rPr>
          <w:rFonts w:ascii="Times New Roman" w:hAnsi="Times New Roman" w:cs="Times New Roman"/>
          <w:noProof/>
          <w:sz w:val="24"/>
          <w:szCs w:val="24"/>
          <w:lang w:val="en-GB" w:eastAsia="en-GB"/>
        </w:rPr>
        <w:drawing>
          <wp:inline distT="0" distB="0" distL="0" distR="0" wp14:anchorId="76AA6E52" wp14:editId="03573355">
            <wp:extent cx="5600700" cy="3629025"/>
            <wp:effectExtent l="0" t="0" r="0" b="9525"/>
            <wp:docPr id="1116530465" name="Picture 1116530465" descr="C:\Users\HASSAN ADO\Desktop\SCHOOL MATTERS\DRY PORT ACCESS 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HASSAN ADO\Desktop\SCHOOL MATTERS\DRY PORT ACCESS RD.jpg"/>
                    <pic:cNvPicPr>
                      <a:picLocks noChangeAspect="1" noChangeArrowheads="1"/>
                    </pic:cNvPicPr>
                  </pic:nvPicPr>
                  <pic:blipFill rotWithShape="1">
                    <a:blip r:embed="rId26">
                      <a:extLst>
                        <a:ext uri="{28A0092B-C50C-407E-A947-70E740481C1C}">
                          <a14:useLocalDpi xmlns:a14="http://schemas.microsoft.com/office/drawing/2010/main" val="0"/>
                        </a:ext>
                      </a:extLst>
                    </a:blip>
                    <a:srcRect t="19688" r="7109" b="31146"/>
                    <a:stretch/>
                  </pic:blipFill>
                  <pic:spPr bwMode="auto">
                    <a:xfrm>
                      <a:off x="0" y="0"/>
                      <a:ext cx="5600700" cy="3629025"/>
                    </a:xfrm>
                    <a:prstGeom prst="rect">
                      <a:avLst/>
                    </a:prstGeom>
                    <a:noFill/>
                    <a:ln>
                      <a:noFill/>
                    </a:ln>
                    <a:extLst>
                      <a:ext uri="{53640926-AAD7-44D8-BBD7-CCE9431645EC}">
                        <a14:shadowObscured xmlns:a14="http://schemas.microsoft.com/office/drawing/2010/main"/>
                      </a:ext>
                    </a:extLst>
                  </pic:spPr>
                </pic:pic>
              </a:graphicData>
            </a:graphic>
          </wp:inline>
        </w:drawing>
      </w:r>
    </w:p>
    <w:p w:rsidR="0092208B" w:rsidRPr="00DC3249" w:rsidRDefault="0092208B" w:rsidP="0092208B">
      <w:pPr>
        <w:jc w:val="both"/>
        <w:rPr>
          <w:rFonts w:ascii="Times New Roman" w:hAnsi="Times New Roman" w:cs="Times New Roman"/>
          <w:bCs/>
          <w:sz w:val="24"/>
          <w:szCs w:val="24"/>
        </w:rPr>
      </w:pPr>
      <w:r w:rsidRPr="00DC3249">
        <w:rPr>
          <w:rFonts w:ascii="Times New Roman" w:hAnsi="Times New Roman" w:cs="Times New Roman"/>
          <w:b/>
          <w:sz w:val="24"/>
          <w:szCs w:val="24"/>
        </w:rPr>
        <w:t>Figure</w:t>
      </w:r>
      <w:r w:rsidRPr="00DC3249">
        <w:rPr>
          <w:rFonts w:ascii="Times New Roman" w:hAnsi="Times New Roman" w:cs="Times New Roman"/>
          <w:sz w:val="24"/>
          <w:szCs w:val="24"/>
        </w:rPr>
        <w:t xml:space="preserve"> 4.8: Completed dual carriage access road with street lights to Dala Inland Dry Port, </w:t>
      </w:r>
      <w:proofErr w:type="spellStart"/>
      <w:r w:rsidRPr="00DC3249">
        <w:rPr>
          <w:rFonts w:ascii="Times New Roman" w:hAnsi="Times New Roman" w:cs="Times New Roman"/>
          <w:sz w:val="24"/>
          <w:szCs w:val="24"/>
        </w:rPr>
        <w:t>Zawachiki</w:t>
      </w:r>
      <w:proofErr w:type="spellEnd"/>
      <w:r w:rsidRPr="00DC3249">
        <w:rPr>
          <w:rFonts w:ascii="Times New Roman" w:hAnsi="Times New Roman" w:cs="Times New Roman"/>
          <w:sz w:val="24"/>
          <w:szCs w:val="24"/>
        </w:rPr>
        <w:t>, Kano, Kano State</w:t>
      </w:r>
    </w:p>
    <w:p w:rsidR="0092208B" w:rsidRPr="00DC3249" w:rsidRDefault="0092208B" w:rsidP="0092208B">
      <w:pPr>
        <w:jc w:val="both"/>
        <w:rPr>
          <w:rFonts w:ascii="Times New Roman" w:hAnsi="Times New Roman" w:cs="Times New Roman"/>
          <w:b/>
          <w:bCs/>
          <w:sz w:val="24"/>
          <w:szCs w:val="24"/>
        </w:rPr>
      </w:pP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4.2.4   Construction of Faculty Blocks at Yusuf Maitama Sule University, Kano</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b/>
          <w:sz w:val="24"/>
          <w:szCs w:val="24"/>
        </w:rPr>
        <w:t>Project Description</w:t>
      </w:r>
      <w:r w:rsidRPr="00DC3249">
        <w:rPr>
          <w:rFonts w:ascii="Times New Roman" w:hAnsi="Times New Roman" w:cs="Times New Roman"/>
          <w:sz w:val="24"/>
          <w:szCs w:val="24"/>
        </w:rPr>
        <w:t xml:space="preserve">: The project was the construction of 2 No. of faculty blocks (Science and Art), each block contains wing A &amp; </w:t>
      </w:r>
      <w:proofErr w:type="spellStart"/>
      <w:proofErr w:type="gramStart"/>
      <w:r w:rsidRPr="00DC3249">
        <w:rPr>
          <w:rFonts w:ascii="Times New Roman" w:hAnsi="Times New Roman" w:cs="Times New Roman"/>
          <w:sz w:val="24"/>
          <w:szCs w:val="24"/>
        </w:rPr>
        <w:t>B,within</w:t>
      </w:r>
      <w:proofErr w:type="spellEnd"/>
      <w:proofErr w:type="gramEnd"/>
      <w:r w:rsidRPr="00DC3249">
        <w:rPr>
          <w:rFonts w:ascii="Times New Roman" w:hAnsi="Times New Roman" w:cs="Times New Roman"/>
          <w:sz w:val="24"/>
          <w:szCs w:val="24"/>
        </w:rPr>
        <w:t xml:space="preserve"> the wings. There is </w:t>
      </w:r>
      <w:proofErr w:type="gramStart"/>
      <w:r w:rsidRPr="00DC3249">
        <w:rPr>
          <w:rFonts w:ascii="Times New Roman" w:hAnsi="Times New Roman" w:cs="Times New Roman"/>
          <w:sz w:val="24"/>
          <w:szCs w:val="24"/>
        </w:rPr>
        <w:t>Administrative</w:t>
      </w:r>
      <w:proofErr w:type="gramEnd"/>
      <w:r w:rsidRPr="00DC3249">
        <w:rPr>
          <w:rFonts w:ascii="Times New Roman" w:hAnsi="Times New Roman" w:cs="Times New Roman"/>
          <w:sz w:val="24"/>
          <w:szCs w:val="24"/>
        </w:rPr>
        <w:t xml:space="preserve"> offices, Laboratories, Staff offices and Lecture Theatres </w:t>
      </w:r>
    </w:p>
    <w:p w:rsidR="0092208B" w:rsidRPr="00DC3249" w:rsidRDefault="0092208B" w:rsidP="0092208B">
      <w:pPr>
        <w:jc w:val="both"/>
        <w:rPr>
          <w:rFonts w:ascii="Times New Roman" w:hAnsi="Times New Roman" w:cs="Times New Roman"/>
          <w:b/>
          <w:sz w:val="24"/>
          <w:szCs w:val="24"/>
          <w:u w:val="single"/>
        </w:rPr>
      </w:pPr>
      <w:r w:rsidRPr="00DC3249">
        <w:rPr>
          <w:rFonts w:ascii="Times New Roman" w:hAnsi="Times New Roman" w:cs="Times New Roman"/>
          <w:sz w:val="24"/>
          <w:szCs w:val="24"/>
        </w:rPr>
        <w:t>The contract for construction of faculty of Art complex was awarded to SARB &amp; GLENMAN</w:t>
      </w:r>
      <w:r w:rsidRPr="00DC3249">
        <w:rPr>
          <w:rFonts w:ascii="Times New Roman" w:hAnsi="Times New Roman" w:cs="Times New Roman"/>
          <w:b/>
          <w:sz w:val="24"/>
          <w:szCs w:val="24"/>
        </w:rPr>
        <w:t xml:space="preserve"> </w:t>
      </w:r>
      <w:r w:rsidRPr="00DC3249">
        <w:rPr>
          <w:rFonts w:ascii="Times New Roman" w:hAnsi="Times New Roman" w:cs="Times New Roman"/>
          <w:sz w:val="24"/>
          <w:szCs w:val="24"/>
        </w:rPr>
        <w:t>on 14</w:t>
      </w:r>
      <w:r w:rsidRPr="00DC3249">
        <w:rPr>
          <w:rFonts w:ascii="Times New Roman" w:hAnsi="Times New Roman" w:cs="Times New Roman"/>
          <w:sz w:val="24"/>
          <w:szCs w:val="24"/>
          <w:vertAlign w:val="superscript"/>
        </w:rPr>
        <w:t>th</w:t>
      </w:r>
      <w:r w:rsidRPr="00DC3249">
        <w:rPr>
          <w:rFonts w:ascii="Times New Roman" w:hAnsi="Times New Roman" w:cs="Times New Roman"/>
          <w:sz w:val="24"/>
          <w:szCs w:val="24"/>
        </w:rPr>
        <w:t xml:space="preserve"> February, </w:t>
      </w:r>
      <w:proofErr w:type="gramStart"/>
      <w:r w:rsidRPr="00DC3249">
        <w:rPr>
          <w:rFonts w:ascii="Times New Roman" w:hAnsi="Times New Roman" w:cs="Times New Roman"/>
          <w:sz w:val="24"/>
          <w:szCs w:val="24"/>
        </w:rPr>
        <w:t>2012  at</w:t>
      </w:r>
      <w:proofErr w:type="gramEnd"/>
      <w:r w:rsidRPr="00DC3249">
        <w:rPr>
          <w:rFonts w:ascii="Times New Roman" w:hAnsi="Times New Roman" w:cs="Times New Roman"/>
          <w:sz w:val="24"/>
          <w:szCs w:val="24"/>
        </w:rPr>
        <w:t xml:space="preserve"> the initial contract sum of </w:t>
      </w:r>
      <w:r w:rsidRPr="00DC3249">
        <w:rPr>
          <w:rFonts w:ascii="Times New Roman" w:hAnsi="Times New Roman" w:cs="Times New Roman"/>
          <w:b/>
          <w:strike/>
          <w:sz w:val="24"/>
          <w:szCs w:val="24"/>
        </w:rPr>
        <w:t>N</w:t>
      </w:r>
      <w:r w:rsidRPr="00DC3249">
        <w:rPr>
          <w:rFonts w:ascii="Times New Roman" w:hAnsi="Times New Roman" w:cs="Times New Roman"/>
          <w:b/>
          <w:sz w:val="24"/>
          <w:szCs w:val="24"/>
        </w:rPr>
        <w:t xml:space="preserve">1,004,225,180.70 </w:t>
      </w:r>
      <w:r w:rsidRPr="00DC3249">
        <w:rPr>
          <w:rFonts w:ascii="Times New Roman" w:hAnsi="Times New Roman" w:cs="Times New Roman"/>
          <w:sz w:val="24"/>
          <w:szCs w:val="24"/>
        </w:rPr>
        <w:t>for a duration of 48 (</w:t>
      </w:r>
      <w:proofErr w:type="gramStart"/>
      <w:r w:rsidRPr="00DC3249">
        <w:rPr>
          <w:rFonts w:ascii="Times New Roman" w:hAnsi="Times New Roman" w:cs="Times New Roman"/>
          <w:sz w:val="24"/>
          <w:szCs w:val="24"/>
        </w:rPr>
        <w:t>forty eight</w:t>
      </w:r>
      <w:proofErr w:type="gramEnd"/>
      <w:r w:rsidRPr="00DC3249">
        <w:rPr>
          <w:rFonts w:ascii="Times New Roman" w:hAnsi="Times New Roman" w:cs="Times New Roman"/>
          <w:sz w:val="24"/>
          <w:szCs w:val="24"/>
        </w:rPr>
        <w:t>) months</w:t>
      </w:r>
    </w:p>
    <w:p w:rsidR="0092208B" w:rsidRPr="00DC3249" w:rsidRDefault="0092208B" w:rsidP="0092208B">
      <w:pPr>
        <w:jc w:val="both"/>
        <w:rPr>
          <w:rFonts w:ascii="Times New Roman" w:hAnsi="Times New Roman" w:cs="Times New Roman"/>
          <w:b/>
          <w:bCs/>
          <w:sz w:val="24"/>
          <w:szCs w:val="24"/>
        </w:rPr>
      </w:pPr>
      <w:r w:rsidRPr="00DC3249">
        <w:rPr>
          <w:rFonts w:ascii="Times New Roman" w:hAnsi="Times New Roman" w:cs="Times New Roman"/>
          <w:b/>
          <w:bCs/>
          <w:sz w:val="24"/>
          <w:szCs w:val="24"/>
        </w:rPr>
        <w:t>Project Funding:</w:t>
      </w:r>
    </w:p>
    <w:p w:rsidR="0092208B" w:rsidRPr="00DC3249" w:rsidRDefault="0092208B" w:rsidP="0092208B">
      <w:pPr>
        <w:jc w:val="both"/>
        <w:rPr>
          <w:rFonts w:ascii="Times New Roman" w:hAnsi="Times New Roman" w:cs="Times New Roman"/>
          <w:b/>
          <w:bCs/>
          <w:sz w:val="24"/>
          <w:szCs w:val="24"/>
        </w:rPr>
      </w:pPr>
      <w:r w:rsidRPr="00DC3249">
        <w:rPr>
          <w:rFonts w:ascii="Times New Roman" w:hAnsi="Times New Roman" w:cs="Times New Roman"/>
          <w:b/>
          <w:bCs/>
          <w:sz w:val="24"/>
          <w:szCs w:val="24"/>
        </w:rPr>
        <w:t>The contract for the construction of Faculty of Science complex</w:t>
      </w:r>
    </w:p>
    <w:p w:rsidR="0092208B" w:rsidRPr="00DC3249" w:rsidRDefault="0092208B" w:rsidP="0092208B">
      <w:pPr>
        <w:pStyle w:val="ListParagraph"/>
        <w:numPr>
          <w:ilvl w:val="0"/>
          <w:numId w:val="26"/>
        </w:numPr>
        <w:jc w:val="both"/>
        <w:rPr>
          <w:rFonts w:ascii="Times New Roman" w:hAnsi="Times New Roman" w:cs="Times New Roman"/>
          <w:bCs/>
          <w:sz w:val="24"/>
          <w:szCs w:val="24"/>
        </w:rPr>
      </w:pPr>
      <w:r w:rsidRPr="00DC3249">
        <w:rPr>
          <w:rFonts w:ascii="Times New Roman" w:hAnsi="Times New Roman" w:cs="Times New Roman"/>
          <w:bCs/>
          <w:sz w:val="24"/>
          <w:szCs w:val="24"/>
        </w:rPr>
        <w:t xml:space="preserve">Contract Award Date: </w:t>
      </w:r>
      <w:r w:rsidRPr="00DC3249">
        <w:rPr>
          <w:rFonts w:ascii="Times New Roman" w:hAnsi="Times New Roman" w:cs="Times New Roman"/>
          <w:sz w:val="24"/>
          <w:szCs w:val="24"/>
        </w:rPr>
        <w:t>14</w:t>
      </w:r>
      <w:r w:rsidRPr="00DC3249">
        <w:rPr>
          <w:rFonts w:ascii="Times New Roman" w:hAnsi="Times New Roman" w:cs="Times New Roman"/>
          <w:sz w:val="24"/>
          <w:szCs w:val="24"/>
          <w:vertAlign w:val="superscript"/>
        </w:rPr>
        <w:t>th</w:t>
      </w:r>
      <w:r w:rsidRPr="00DC3249">
        <w:rPr>
          <w:rFonts w:ascii="Times New Roman" w:hAnsi="Times New Roman" w:cs="Times New Roman"/>
          <w:sz w:val="24"/>
          <w:szCs w:val="24"/>
        </w:rPr>
        <w:t xml:space="preserve"> February, 2012  </w:t>
      </w:r>
    </w:p>
    <w:p w:rsidR="0092208B" w:rsidRPr="00DC3249" w:rsidRDefault="0092208B" w:rsidP="0092208B">
      <w:pPr>
        <w:pStyle w:val="ListParagraph"/>
        <w:numPr>
          <w:ilvl w:val="0"/>
          <w:numId w:val="26"/>
        </w:numPr>
        <w:jc w:val="both"/>
        <w:rPr>
          <w:rFonts w:ascii="Times New Roman" w:hAnsi="Times New Roman" w:cs="Times New Roman"/>
          <w:bCs/>
          <w:sz w:val="24"/>
          <w:szCs w:val="24"/>
        </w:rPr>
      </w:pPr>
      <w:r w:rsidRPr="00DC3249">
        <w:rPr>
          <w:rFonts w:ascii="Times New Roman" w:hAnsi="Times New Roman" w:cs="Times New Roman"/>
          <w:bCs/>
          <w:sz w:val="24"/>
          <w:szCs w:val="24"/>
        </w:rPr>
        <w:t>Contractor</w:t>
      </w:r>
      <w:proofErr w:type="gramStart"/>
      <w:r w:rsidRPr="00DC3249">
        <w:rPr>
          <w:rFonts w:ascii="Times New Roman" w:hAnsi="Times New Roman" w:cs="Times New Roman"/>
          <w:bCs/>
          <w:sz w:val="24"/>
          <w:szCs w:val="24"/>
        </w:rPr>
        <w:t>:</w:t>
      </w:r>
      <w:r w:rsidRPr="00DC3249">
        <w:rPr>
          <w:rFonts w:ascii="Times New Roman" w:hAnsi="Times New Roman" w:cs="Times New Roman"/>
          <w:sz w:val="24"/>
          <w:szCs w:val="24"/>
        </w:rPr>
        <w:t xml:space="preserve"> </w:t>
      </w:r>
      <w:r w:rsidRPr="00DC3249">
        <w:rPr>
          <w:rFonts w:ascii="Times New Roman" w:hAnsi="Times New Roman" w:cs="Times New Roman"/>
          <w:bCs/>
          <w:sz w:val="24"/>
          <w:szCs w:val="24"/>
        </w:rPr>
        <w:t>:</w:t>
      </w:r>
      <w:proofErr w:type="gramEnd"/>
      <w:r w:rsidRPr="00DC3249">
        <w:rPr>
          <w:rFonts w:ascii="Times New Roman" w:hAnsi="Times New Roman" w:cs="Times New Roman"/>
          <w:sz w:val="24"/>
          <w:szCs w:val="24"/>
        </w:rPr>
        <w:t xml:space="preserve"> Eagle Constructions Ltd</w:t>
      </w:r>
    </w:p>
    <w:p w:rsidR="0092208B" w:rsidRPr="00DC3249" w:rsidRDefault="0092208B" w:rsidP="0092208B">
      <w:pPr>
        <w:pStyle w:val="ListParagraph"/>
        <w:numPr>
          <w:ilvl w:val="0"/>
          <w:numId w:val="26"/>
        </w:numPr>
        <w:jc w:val="both"/>
        <w:rPr>
          <w:rFonts w:ascii="Times New Roman" w:hAnsi="Times New Roman" w:cs="Times New Roman"/>
          <w:bCs/>
          <w:sz w:val="24"/>
          <w:szCs w:val="24"/>
        </w:rPr>
      </w:pPr>
      <w:r w:rsidRPr="00DC3249">
        <w:rPr>
          <w:rFonts w:ascii="Times New Roman" w:hAnsi="Times New Roman" w:cs="Times New Roman"/>
          <w:bCs/>
          <w:sz w:val="24"/>
          <w:szCs w:val="24"/>
        </w:rPr>
        <w:t>Contract sum:</w:t>
      </w:r>
      <w:r w:rsidRPr="00DC3249">
        <w:rPr>
          <w:rFonts w:ascii="Times New Roman" w:hAnsi="Times New Roman" w:cs="Times New Roman"/>
          <w:b/>
          <w:strike/>
          <w:sz w:val="24"/>
          <w:szCs w:val="24"/>
        </w:rPr>
        <w:t xml:space="preserve"> N</w:t>
      </w:r>
      <w:r w:rsidRPr="00DC3249">
        <w:rPr>
          <w:rFonts w:ascii="Times New Roman" w:hAnsi="Times New Roman" w:cs="Times New Roman"/>
          <w:b/>
          <w:sz w:val="24"/>
          <w:szCs w:val="24"/>
        </w:rPr>
        <w:t>1,004,225,180.70</w:t>
      </w:r>
    </w:p>
    <w:p w:rsidR="0092208B" w:rsidRPr="00DC3249" w:rsidRDefault="0092208B" w:rsidP="0092208B">
      <w:pPr>
        <w:pStyle w:val="ListParagraph"/>
        <w:numPr>
          <w:ilvl w:val="0"/>
          <w:numId w:val="26"/>
        </w:numPr>
        <w:jc w:val="both"/>
        <w:rPr>
          <w:rFonts w:ascii="Times New Roman" w:hAnsi="Times New Roman" w:cs="Times New Roman"/>
          <w:bCs/>
          <w:sz w:val="24"/>
          <w:szCs w:val="24"/>
        </w:rPr>
      </w:pPr>
      <w:r w:rsidRPr="00DC3249">
        <w:rPr>
          <w:rFonts w:ascii="Times New Roman" w:hAnsi="Times New Roman" w:cs="Times New Roman"/>
          <w:bCs/>
          <w:sz w:val="24"/>
          <w:szCs w:val="24"/>
        </w:rPr>
        <w:t>Completion period:</w:t>
      </w:r>
      <w:r w:rsidRPr="00DC3249">
        <w:rPr>
          <w:rFonts w:ascii="Times New Roman" w:hAnsi="Times New Roman" w:cs="Times New Roman"/>
          <w:sz w:val="24"/>
          <w:szCs w:val="24"/>
        </w:rPr>
        <w:t xml:space="preserve"> 48 (</w:t>
      </w:r>
      <w:proofErr w:type="gramStart"/>
      <w:r w:rsidRPr="00DC3249">
        <w:rPr>
          <w:rFonts w:ascii="Times New Roman" w:hAnsi="Times New Roman" w:cs="Times New Roman"/>
          <w:sz w:val="24"/>
          <w:szCs w:val="24"/>
        </w:rPr>
        <w:t>forty eight</w:t>
      </w:r>
      <w:proofErr w:type="gramEnd"/>
      <w:r w:rsidRPr="00DC3249">
        <w:rPr>
          <w:rFonts w:ascii="Times New Roman" w:hAnsi="Times New Roman" w:cs="Times New Roman"/>
          <w:sz w:val="24"/>
          <w:szCs w:val="24"/>
        </w:rPr>
        <w:t>) months</w:t>
      </w:r>
    </w:p>
    <w:p w:rsidR="0092208B" w:rsidRPr="00DC3249" w:rsidRDefault="0092208B" w:rsidP="0092208B">
      <w:pPr>
        <w:pStyle w:val="ListParagraph"/>
        <w:ind w:left="1080"/>
        <w:jc w:val="both"/>
        <w:rPr>
          <w:rFonts w:ascii="Times New Roman" w:hAnsi="Times New Roman" w:cs="Times New Roman"/>
          <w:bCs/>
          <w:sz w:val="24"/>
          <w:szCs w:val="24"/>
        </w:rPr>
      </w:pPr>
      <w:r w:rsidRPr="00DC3249">
        <w:rPr>
          <w:rFonts w:ascii="Times New Roman" w:hAnsi="Times New Roman" w:cs="Times New Roman"/>
          <w:sz w:val="24"/>
          <w:szCs w:val="24"/>
        </w:rPr>
        <w:t>Verification Details:</w:t>
      </w:r>
    </w:p>
    <w:p w:rsidR="0092208B" w:rsidRPr="00DC3249" w:rsidRDefault="0092208B" w:rsidP="0092208B">
      <w:pPr>
        <w:jc w:val="both"/>
        <w:rPr>
          <w:rFonts w:ascii="Times New Roman" w:hAnsi="Times New Roman" w:cs="Times New Roman"/>
          <w:b/>
          <w:bCs/>
          <w:sz w:val="24"/>
          <w:szCs w:val="24"/>
        </w:rPr>
      </w:pPr>
      <w:r w:rsidRPr="00DC3249">
        <w:rPr>
          <w:rFonts w:ascii="Times New Roman" w:hAnsi="Times New Roman" w:cs="Times New Roman"/>
          <w:b/>
          <w:bCs/>
          <w:sz w:val="24"/>
          <w:szCs w:val="24"/>
        </w:rPr>
        <w:t>The contract for the construction of Faculty of Art complex</w:t>
      </w:r>
    </w:p>
    <w:p w:rsidR="0092208B" w:rsidRPr="00DC3249" w:rsidRDefault="0092208B" w:rsidP="0092208B">
      <w:pPr>
        <w:pStyle w:val="Caption"/>
        <w:keepNext/>
        <w:numPr>
          <w:ilvl w:val="0"/>
          <w:numId w:val="27"/>
        </w:numPr>
        <w:jc w:val="both"/>
        <w:rPr>
          <w:rFonts w:ascii="Times New Roman" w:hAnsi="Times New Roman" w:cs="Times New Roman"/>
          <w:bCs/>
          <w:sz w:val="24"/>
          <w:szCs w:val="24"/>
        </w:rPr>
      </w:pPr>
      <w:r w:rsidRPr="00DC3249">
        <w:rPr>
          <w:rFonts w:ascii="Times New Roman" w:hAnsi="Times New Roman" w:cs="Times New Roman"/>
          <w:bCs/>
          <w:sz w:val="24"/>
          <w:szCs w:val="24"/>
        </w:rPr>
        <w:t>Contract Award Date:</w:t>
      </w:r>
      <w:r w:rsidRPr="00DC3249">
        <w:rPr>
          <w:rFonts w:ascii="Times New Roman" w:hAnsi="Times New Roman" w:cs="Times New Roman"/>
          <w:sz w:val="24"/>
          <w:szCs w:val="24"/>
        </w:rPr>
        <w:t xml:space="preserve"> 14</w:t>
      </w:r>
      <w:r w:rsidRPr="00DC3249">
        <w:rPr>
          <w:rFonts w:ascii="Times New Roman" w:hAnsi="Times New Roman" w:cs="Times New Roman"/>
          <w:sz w:val="24"/>
          <w:szCs w:val="24"/>
          <w:vertAlign w:val="superscript"/>
        </w:rPr>
        <w:t>th</w:t>
      </w:r>
      <w:r w:rsidRPr="00DC3249">
        <w:rPr>
          <w:rFonts w:ascii="Times New Roman" w:hAnsi="Times New Roman" w:cs="Times New Roman"/>
          <w:sz w:val="24"/>
          <w:szCs w:val="24"/>
        </w:rPr>
        <w:t xml:space="preserve"> February, 2012  </w:t>
      </w:r>
    </w:p>
    <w:p w:rsidR="0092208B" w:rsidRPr="00DC3249" w:rsidRDefault="0092208B" w:rsidP="0092208B">
      <w:pPr>
        <w:pStyle w:val="ListParagraph"/>
        <w:numPr>
          <w:ilvl w:val="0"/>
          <w:numId w:val="27"/>
        </w:numPr>
        <w:rPr>
          <w:rFonts w:ascii="Times New Roman" w:hAnsi="Times New Roman" w:cs="Times New Roman"/>
          <w:sz w:val="24"/>
          <w:szCs w:val="24"/>
        </w:rPr>
      </w:pPr>
      <w:r w:rsidRPr="00DC3249">
        <w:rPr>
          <w:rFonts w:ascii="Times New Roman" w:hAnsi="Times New Roman" w:cs="Times New Roman"/>
          <w:bCs/>
          <w:sz w:val="24"/>
          <w:szCs w:val="24"/>
        </w:rPr>
        <w:t>Contractor:</w:t>
      </w:r>
      <w:r w:rsidRPr="00DC3249">
        <w:rPr>
          <w:rFonts w:ascii="Times New Roman" w:hAnsi="Times New Roman" w:cs="Times New Roman"/>
          <w:sz w:val="24"/>
          <w:szCs w:val="24"/>
        </w:rPr>
        <w:t xml:space="preserve"> SARB &amp; GLENMAN</w:t>
      </w:r>
    </w:p>
    <w:p w:rsidR="0092208B" w:rsidRPr="00DC3249" w:rsidRDefault="0092208B" w:rsidP="0092208B">
      <w:pPr>
        <w:pStyle w:val="NormalWeb"/>
        <w:numPr>
          <w:ilvl w:val="0"/>
          <w:numId w:val="27"/>
        </w:numPr>
        <w:shd w:val="clear" w:color="auto" w:fill="FFFFFF"/>
        <w:jc w:val="both"/>
        <w:rPr>
          <w:color w:val="1F1F1F"/>
        </w:rPr>
      </w:pPr>
      <w:r w:rsidRPr="00DC3249">
        <w:rPr>
          <w:bCs/>
        </w:rPr>
        <w:t>Contract sum:</w:t>
      </w:r>
      <w:r w:rsidRPr="00DC3249">
        <w:rPr>
          <w:b/>
          <w:strike/>
        </w:rPr>
        <w:t xml:space="preserve"> N</w:t>
      </w:r>
      <w:r w:rsidRPr="00DC3249">
        <w:rPr>
          <w:b/>
        </w:rPr>
        <w:t>1,004,225,180.70</w:t>
      </w:r>
    </w:p>
    <w:p w:rsidR="0092208B" w:rsidRPr="00DC3249" w:rsidRDefault="0092208B" w:rsidP="0092208B">
      <w:pPr>
        <w:pStyle w:val="ListParagraph"/>
        <w:numPr>
          <w:ilvl w:val="0"/>
          <w:numId w:val="27"/>
        </w:numPr>
        <w:jc w:val="both"/>
        <w:rPr>
          <w:rFonts w:ascii="Times New Roman" w:hAnsi="Times New Roman" w:cs="Times New Roman"/>
          <w:b/>
          <w:sz w:val="24"/>
          <w:szCs w:val="24"/>
          <w:u w:val="single"/>
        </w:rPr>
      </w:pPr>
      <w:r w:rsidRPr="00DC3249">
        <w:rPr>
          <w:rFonts w:ascii="Times New Roman" w:hAnsi="Times New Roman" w:cs="Times New Roman"/>
          <w:bCs/>
          <w:sz w:val="24"/>
          <w:szCs w:val="24"/>
        </w:rPr>
        <w:t>Completion period:</w:t>
      </w:r>
      <w:r w:rsidRPr="00DC3249">
        <w:rPr>
          <w:rFonts w:ascii="Times New Roman" w:hAnsi="Times New Roman" w:cs="Times New Roman"/>
          <w:sz w:val="24"/>
          <w:szCs w:val="24"/>
        </w:rPr>
        <w:t xml:space="preserve"> of 48 (</w:t>
      </w:r>
      <w:proofErr w:type="gramStart"/>
      <w:r w:rsidRPr="00DC3249">
        <w:rPr>
          <w:rFonts w:ascii="Times New Roman" w:hAnsi="Times New Roman" w:cs="Times New Roman"/>
          <w:sz w:val="24"/>
          <w:szCs w:val="24"/>
        </w:rPr>
        <w:t>forty eight</w:t>
      </w:r>
      <w:proofErr w:type="gramEnd"/>
      <w:r w:rsidRPr="00DC3249">
        <w:rPr>
          <w:rFonts w:ascii="Times New Roman" w:hAnsi="Times New Roman" w:cs="Times New Roman"/>
          <w:sz w:val="24"/>
          <w:szCs w:val="24"/>
        </w:rPr>
        <w:t>) months</w:t>
      </w:r>
    </w:p>
    <w:p w:rsidR="0092208B" w:rsidRPr="00DC3249" w:rsidRDefault="0092208B" w:rsidP="0092208B">
      <w:pPr>
        <w:pStyle w:val="ListParagraph"/>
        <w:ind w:left="1485"/>
        <w:jc w:val="both"/>
        <w:rPr>
          <w:rFonts w:ascii="Times New Roman" w:hAnsi="Times New Roman" w:cs="Times New Roman"/>
          <w:b/>
          <w:sz w:val="24"/>
          <w:szCs w:val="24"/>
          <w:u w:val="single"/>
        </w:rPr>
      </w:pPr>
    </w:p>
    <w:p w:rsidR="0092208B" w:rsidRPr="00DC3249" w:rsidRDefault="0092208B" w:rsidP="0092208B">
      <w:pPr>
        <w:pStyle w:val="ListParagraph"/>
        <w:numPr>
          <w:ilvl w:val="0"/>
          <w:numId w:val="28"/>
        </w:numPr>
        <w:jc w:val="both"/>
        <w:rPr>
          <w:rFonts w:ascii="Times New Roman" w:hAnsi="Times New Roman" w:cs="Times New Roman"/>
          <w:sz w:val="24"/>
          <w:szCs w:val="24"/>
        </w:rPr>
      </w:pPr>
      <w:r w:rsidRPr="00DC3249">
        <w:rPr>
          <w:rFonts w:ascii="Times New Roman" w:hAnsi="Times New Roman" w:cs="Times New Roman"/>
          <w:b/>
          <w:sz w:val="24"/>
          <w:szCs w:val="24"/>
        </w:rPr>
        <w:t xml:space="preserve">Verification Details: </w:t>
      </w:r>
      <w:r w:rsidRPr="00DC3249">
        <w:rPr>
          <w:rFonts w:ascii="Times New Roman" w:hAnsi="Times New Roman" w:cs="Times New Roman"/>
          <w:sz w:val="24"/>
          <w:szCs w:val="24"/>
        </w:rPr>
        <w:t xml:space="preserve">The physical visit to the project site was conducted to assess the final outcome of the project. The project for the construction of faculty of </w:t>
      </w:r>
      <w:proofErr w:type="gramStart"/>
      <w:r w:rsidRPr="00DC3249">
        <w:rPr>
          <w:rFonts w:ascii="Times New Roman" w:hAnsi="Times New Roman" w:cs="Times New Roman"/>
          <w:sz w:val="24"/>
          <w:szCs w:val="24"/>
        </w:rPr>
        <w:t>Science</w:t>
      </w:r>
      <w:proofErr w:type="gramEnd"/>
      <w:r w:rsidRPr="00DC3249">
        <w:rPr>
          <w:rFonts w:ascii="Times New Roman" w:hAnsi="Times New Roman" w:cs="Times New Roman"/>
          <w:sz w:val="24"/>
          <w:szCs w:val="24"/>
        </w:rPr>
        <w:t>, wing A &amp; B has been completed, the theatre section has not been completed.</w:t>
      </w:r>
    </w:p>
    <w:p w:rsidR="0092208B" w:rsidRPr="00DC3249" w:rsidRDefault="0092208B" w:rsidP="0092208B">
      <w:pPr>
        <w:pStyle w:val="ListParagraph"/>
        <w:numPr>
          <w:ilvl w:val="0"/>
          <w:numId w:val="28"/>
        </w:numPr>
        <w:jc w:val="both"/>
        <w:rPr>
          <w:rFonts w:ascii="Times New Roman" w:hAnsi="Times New Roman" w:cs="Times New Roman"/>
          <w:sz w:val="24"/>
          <w:szCs w:val="24"/>
        </w:rPr>
      </w:pPr>
      <w:r w:rsidRPr="00DC3249">
        <w:rPr>
          <w:rFonts w:ascii="Times New Roman" w:hAnsi="Times New Roman" w:cs="Times New Roman"/>
          <w:sz w:val="24"/>
          <w:szCs w:val="24"/>
        </w:rPr>
        <w:t>The project for the construction of faculty of Art has not been completed in all the sections of the complex.</w:t>
      </w:r>
    </w:p>
    <w:p w:rsidR="0092208B" w:rsidRPr="00DC3249" w:rsidRDefault="0092208B" w:rsidP="0092208B">
      <w:pPr>
        <w:jc w:val="both"/>
        <w:rPr>
          <w:rFonts w:ascii="Times New Roman" w:hAnsi="Times New Roman" w:cs="Times New Roman"/>
          <w:bCs/>
          <w:sz w:val="24"/>
          <w:szCs w:val="24"/>
        </w:rPr>
      </w:pPr>
    </w:p>
    <w:p w:rsidR="0092208B" w:rsidRPr="00DC3249" w:rsidRDefault="0092208B" w:rsidP="0092208B">
      <w:pPr>
        <w:pStyle w:val="NormalWeb"/>
        <w:shd w:val="clear" w:color="auto" w:fill="FFFFFF"/>
        <w:jc w:val="both"/>
        <w:rPr>
          <w:color w:val="1F1F1F"/>
        </w:rPr>
      </w:pPr>
    </w:p>
    <w:p w:rsidR="0092208B" w:rsidRPr="00DC3249" w:rsidRDefault="0092208B" w:rsidP="0092208B">
      <w:pPr>
        <w:jc w:val="both"/>
        <w:rPr>
          <w:rFonts w:ascii="Times New Roman" w:hAnsi="Times New Roman" w:cs="Times New Roman"/>
          <w:bCs/>
          <w:sz w:val="24"/>
          <w:szCs w:val="24"/>
        </w:rPr>
      </w:pPr>
    </w:p>
    <w:p w:rsidR="0092208B" w:rsidRPr="00DC3249" w:rsidRDefault="0092208B" w:rsidP="0092208B">
      <w:pPr>
        <w:jc w:val="both"/>
        <w:rPr>
          <w:rFonts w:ascii="Times New Roman" w:hAnsi="Times New Roman" w:cs="Times New Roman"/>
          <w:bCs/>
          <w:sz w:val="24"/>
          <w:szCs w:val="24"/>
        </w:rPr>
      </w:pPr>
      <w:r w:rsidRPr="00DC3249">
        <w:rPr>
          <w:rFonts w:ascii="Times New Roman" w:hAnsi="Times New Roman" w:cs="Times New Roman"/>
          <w:noProof/>
          <w:sz w:val="24"/>
          <w:szCs w:val="24"/>
          <w:lang w:val="en-GB" w:eastAsia="en-GB"/>
        </w:rPr>
        <w:lastRenderedPageBreak/>
        <w:drawing>
          <wp:inline distT="0" distB="0" distL="0" distR="0" wp14:anchorId="4358FAF4" wp14:editId="47A02986">
            <wp:extent cx="5943600" cy="3621449"/>
            <wp:effectExtent l="0" t="0" r="0" b="0"/>
            <wp:docPr id="13" name="Picture 13" descr="C:\Users\HASSAN ADO\Desktop\SCHOOL MATTERS\faculty of Sci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HASSAN ADO\Desktop\SCHOOL MATTERS\faculty of Science.jpg"/>
                    <pic:cNvPicPr>
                      <a:picLocks noChangeAspect="1" noChangeArrowheads="1"/>
                    </pic:cNvPicPr>
                  </pic:nvPicPr>
                  <pic:blipFill rotWithShape="1">
                    <a:blip r:embed="rId27">
                      <a:extLst>
                        <a:ext uri="{28A0092B-C50C-407E-A947-70E740481C1C}">
                          <a14:useLocalDpi xmlns:a14="http://schemas.microsoft.com/office/drawing/2010/main" val="0"/>
                        </a:ext>
                      </a:extLst>
                    </a:blip>
                    <a:srcRect t="23750" b="35313"/>
                    <a:stretch/>
                  </pic:blipFill>
                  <pic:spPr bwMode="auto">
                    <a:xfrm>
                      <a:off x="0" y="0"/>
                      <a:ext cx="5943600" cy="3621449"/>
                    </a:xfrm>
                    <a:prstGeom prst="rect">
                      <a:avLst/>
                    </a:prstGeom>
                    <a:noFill/>
                    <a:ln>
                      <a:noFill/>
                    </a:ln>
                    <a:extLst>
                      <a:ext uri="{53640926-AAD7-44D8-BBD7-CCE9431645EC}">
                        <a14:shadowObscured xmlns:a14="http://schemas.microsoft.com/office/drawing/2010/main"/>
                      </a:ext>
                    </a:extLst>
                  </pic:spPr>
                </pic:pic>
              </a:graphicData>
            </a:graphic>
          </wp:inline>
        </w:drawing>
      </w:r>
    </w:p>
    <w:p w:rsidR="0092208B" w:rsidRPr="00DC3249" w:rsidRDefault="0092208B" w:rsidP="0092208B">
      <w:pPr>
        <w:jc w:val="both"/>
        <w:rPr>
          <w:rFonts w:ascii="Times New Roman" w:hAnsi="Times New Roman" w:cs="Times New Roman"/>
          <w:bCs/>
          <w:sz w:val="24"/>
          <w:szCs w:val="24"/>
        </w:rPr>
      </w:pPr>
      <w:r w:rsidRPr="00DC3249">
        <w:rPr>
          <w:rFonts w:ascii="Times New Roman" w:hAnsi="Times New Roman" w:cs="Times New Roman"/>
          <w:sz w:val="24"/>
          <w:szCs w:val="24"/>
        </w:rPr>
        <w:t>Figure 4.9: Completed part of the Faculty of Science Complex at Yusuf Maitama Sule University, Kano, Kano State</w:t>
      </w:r>
    </w:p>
    <w:p w:rsidR="0092208B" w:rsidRPr="00DC3249" w:rsidRDefault="0092208B" w:rsidP="0092208B">
      <w:pPr>
        <w:jc w:val="both"/>
        <w:rPr>
          <w:rFonts w:ascii="Times New Roman" w:hAnsi="Times New Roman" w:cs="Times New Roman"/>
          <w:bCs/>
          <w:sz w:val="24"/>
          <w:szCs w:val="24"/>
        </w:rPr>
      </w:pPr>
    </w:p>
    <w:p w:rsidR="0092208B" w:rsidRPr="00DC3249" w:rsidRDefault="0092208B" w:rsidP="0092208B">
      <w:pPr>
        <w:jc w:val="both"/>
        <w:rPr>
          <w:rFonts w:ascii="Times New Roman" w:hAnsi="Times New Roman" w:cs="Times New Roman"/>
          <w:bCs/>
          <w:sz w:val="24"/>
          <w:szCs w:val="24"/>
        </w:rPr>
      </w:pPr>
    </w:p>
    <w:p w:rsidR="0092208B" w:rsidRPr="00DC3249" w:rsidRDefault="0092208B" w:rsidP="0092208B">
      <w:pPr>
        <w:jc w:val="both"/>
        <w:rPr>
          <w:rFonts w:ascii="Times New Roman" w:hAnsi="Times New Roman" w:cs="Times New Roman"/>
          <w:bCs/>
          <w:sz w:val="24"/>
          <w:szCs w:val="24"/>
        </w:rPr>
      </w:pPr>
    </w:p>
    <w:p w:rsidR="0092208B" w:rsidRPr="00DC3249" w:rsidRDefault="0092208B" w:rsidP="0092208B">
      <w:pPr>
        <w:jc w:val="both"/>
        <w:rPr>
          <w:rFonts w:ascii="Times New Roman" w:hAnsi="Times New Roman" w:cs="Times New Roman"/>
          <w:bCs/>
          <w:sz w:val="24"/>
          <w:szCs w:val="24"/>
        </w:rPr>
      </w:pPr>
    </w:p>
    <w:p w:rsidR="0092208B" w:rsidRPr="00DC3249" w:rsidRDefault="0092208B" w:rsidP="0092208B">
      <w:pPr>
        <w:jc w:val="both"/>
        <w:rPr>
          <w:rFonts w:ascii="Times New Roman" w:hAnsi="Times New Roman" w:cs="Times New Roman"/>
          <w:bCs/>
          <w:sz w:val="24"/>
          <w:szCs w:val="24"/>
        </w:rPr>
      </w:pPr>
    </w:p>
    <w:p w:rsidR="0092208B" w:rsidRPr="00DC3249" w:rsidRDefault="0092208B" w:rsidP="0092208B">
      <w:pPr>
        <w:jc w:val="both"/>
        <w:rPr>
          <w:rFonts w:ascii="Times New Roman" w:hAnsi="Times New Roman" w:cs="Times New Roman"/>
          <w:bCs/>
          <w:sz w:val="24"/>
          <w:szCs w:val="24"/>
        </w:rPr>
      </w:pPr>
      <w:r w:rsidRPr="00DC3249">
        <w:rPr>
          <w:rFonts w:ascii="Times New Roman" w:hAnsi="Times New Roman" w:cs="Times New Roman"/>
          <w:noProof/>
          <w:sz w:val="24"/>
          <w:szCs w:val="24"/>
          <w:lang w:val="en-GB" w:eastAsia="en-GB"/>
        </w:rPr>
        <w:lastRenderedPageBreak/>
        <w:drawing>
          <wp:inline distT="0" distB="0" distL="0" distR="0" wp14:anchorId="6665CD13" wp14:editId="6A79321C">
            <wp:extent cx="5941060" cy="2733675"/>
            <wp:effectExtent l="0" t="0" r="2540" b="9525"/>
            <wp:docPr id="16" name="Picture 16" descr="C:\Users\HASSAN ADO\Desktop\SCHOOL MATTERS\faculty of 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HASSAN ADO\Desktop\SCHOOL MATTERS\faculty of Art.jpg"/>
                    <pic:cNvPicPr>
                      <a:picLocks noChangeAspect="1" noChangeArrowheads="1"/>
                    </pic:cNvPicPr>
                  </pic:nvPicPr>
                  <pic:blipFill rotWithShape="1">
                    <a:blip r:embed="rId28">
                      <a:extLst>
                        <a:ext uri="{28A0092B-C50C-407E-A947-70E740481C1C}">
                          <a14:useLocalDpi xmlns:a14="http://schemas.microsoft.com/office/drawing/2010/main" val="0"/>
                        </a:ext>
                      </a:extLst>
                    </a:blip>
                    <a:srcRect t="9375" b="23021"/>
                    <a:stretch/>
                  </pic:blipFill>
                  <pic:spPr bwMode="auto">
                    <a:xfrm>
                      <a:off x="0" y="0"/>
                      <a:ext cx="5963658" cy="2744073"/>
                    </a:xfrm>
                    <a:prstGeom prst="rect">
                      <a:avLst/>
                    </a:prstGeom>
                    <a:noFill/>
                    <a:ln>
                      <a:noFill/>
                    </a:ln>
                    <a:extLst>
                      <a:ext uri="{53640926-AAD7-44D8-BBD7-CCE9431645EC}">
                        <a14:shadowObscured xmlns:a14="http://schemas.microsoft.com/office/drawing/2010/main"/>
                      </a:ext>
                    </a:extLst>
                  </pic:spPr>
                </pic:pic>
              </a:graphicData>
            </a:graphic>
          </wp:inline>
        </w:drawing>
      </w:r>
    </w:p>
    <w:p w:rsidR="0092208B" w:rsidRPr="00DC3249" w:rsidRDefault="0092208B" w:rsidP="0092208B">
      <w:pPr>
        <w:spacing w:after="0"/>
        <w:jc w:val="both"/>
        <w:rPr>
          <w:rFonts w:ascii="Times New Roman" w:hAnsi="Times New Roman" w:cs="Times New Roman"/>
          <w:sz w:val="24"/>
          <w:szCs w:val="24"/>
        </w:rPr>
      </w:pPr>
      <w:r w:rsidRPr="00DC3249">
        <w:rPr>
          <w:rFonts w:ascii="Times New Roman" w:hAnsi="Times New Roman" w:cs="Times New Roman"/>
          <w:sz w:val="24"/>
          <w:szCs w:val="24"/>
        </w:rPr>
        <w:t xml:space="preserve">Figure </w:t>
      </w:r>
      <w:proofErr w:type="gramStart"/>
      <w:r w:rsidRPr="00DC3249">
        <w:rPr>
          <w:rFonts w:ascii="Times New Roman" w:hAnsi="Times New Roman" w:cs="Times New Roman"/>
          <w:sz w:val="24"/>
          <w:szCs w:val="24"/>
        </w:rPr>
        <w:t>4.10:The</w:t>
      </w:r>
      <w:proofErr w:type="gramEnd"/>
      <w:r w:rsidRPr="00DC3249">
        <w:rPr>
          <w:rFonts w:ascii="Times New Roman" w:hAnsi="Times New Roman" w:cs="Times New Roman"/>
          <w:sz w:val="24"/>
          <w:szCs w:val="24"/>
        </w:rPr>
        <w:t xml:space="preserve"> front view of the Ongoing Construction of faculty of Art Complex at Yusuf Maitama Sule </w:t>
      </w:r>
      <w:proofErr w:type="spellStart"/>
      <w:r w:rsidRPr="00DC3249">
        <w:rPr>
          <w:rFonts w:ascii="Times New Roman" w:hAnsi="Times New Roman" w:cs="Times New Roman"/>
          <w:sz w:val="24"/>
          <w:szCs w:val="24"/>
        </w:rPr>
        <w:t>Universit</w:t>
      </w:r>
      <w:proofErr w:type="spellEnd"/>
    </w:p>
    <w:p w:rsidR="0092208B" w:rsidRPr="00DC3249" w:rsidRDefault="0092208B" w:rsidP="0092208B">
      <w:pPr>
        <w:jc w:val="both"/>
        <w:rPr>
          <w:rFonts w:ascii="Times New Roman" w:hAnsi="Times New Roman" w:cs="Times New Roman"/>
          <w:bCs/>
          <w:sz w:val="24"/>
          <w:szCs w:val="24"/>
        </w:rPr>
      </w:pPr>
    </w:p>
    <w:p w:rsidR="0092208B" w:rsidRPr="00DC3249" w:rsidRDefault="0092208B" w:rsidP="0092208B">
      <w:pPr>
        <w:jc w:val="both"/>
        <w:rPr>
          <w:rFonts w:ascii="Times New Roman" w:hAnsi="Times New Roman" w:cs="Times New Roman"/>
          <w:bCs/>
          <w:sz w:val="24"/>
          <w:szCs w:val="24"/>
        </w:rPr>
      </w:pPr>
    </w:p>
    <w:p w:rsidR="0092208B" w:rsidRPr="00DC3249" w:rsidRDefault="0092208B" w:rsidP="0092208B">
      <w:pPr>
        <w:rPr>
          <w:rFonts w:ascii="Times New Roman" w:hAnsi="Times New Roman" w:cs="Times New Roman"/>
          <w:b/>
          <w:sz w:val="24"/>
          <w:szCs w:val="24"/>
        </w:rPr>
      </w:pPr>
      <w:r w:rsidRPr="00DC3249">
        <w:rPr>
          <w:rFonts w:ascii="Times New Roman" w:hAnsi="Times New Roman" w:cs="Times New Roman"/>
          <w:b/>
          <w:sz w:val="24"/>
          <w:szCs w:val="24"/>
        </w:rPr>
        <w:t>4.2.5    Observations/Findings</w:t>
      </w:r>
    </w:p>
    <w:p w:rsidR="0092208B" w:rsidRPr="00DC3249" w:rsidRDefault="0092208B" w:rsidP="0092208B">
      <w:pPr>
        <w:spacing w:after="0"/>
        <w:jc w:val="both"/>
        <w:rPr>
          <w:rFonts w:ascii="Times New Roman" w:hAnsi="Times New Roman" w:cs="Times New Roman"/>
          <w:sz w:val="24"/>
          <w:szCs w:val="24"/>
        </w:rPr>
      </w:pPr>
      <w:proofErr w:type="spellStart"/>
      <w:r w:rsidRPr="00DC3249">
        <w:rPr>
          <w:rFonts w:ascii="Times New Roman" w:hAnsi="Times New Roman" w:cs="Times New Roman"/>
          <w:sz w:val="24"/>
          <w:szCs w:val="24"/>
        </w:rPr>
        <w:t>i</w:t>
      </w:r>
      <w:proofErr w:type="spellEnd"/>
      <w:r w:rsidRPr="00DC3249">
        <w:rPr>
          <w:rFonts w:ascii="Times New Roman" w:hAnsi="Times New Roman" w:cs="Times New Roman"/>
          <w:sz w:val="24"/>
          <w:szCs w:val="24"/>
        </w:rPr>
        <w:t xml:space="preserve">.   It was revealed during the exercise that all the projects selected for inspection and eventually inspected by the FRC officials, were part funded from the proceed of the N18.425bn bond raised from the Capital Market. </w:t>
      </w:r>
    </w:p>
    <w:p w:rsidR="0092208B" w:rsidRPr="00DC3249" w:rsidRDefault="0092208B" w:rsidP="0092208B">
      <w:pPr>
        <w:spacing w:after="0"/>
        <w:jc w:val="both"/>
        <w:rPr>
          <w:rFonts w:ascii="Times New Roman" w:hAnsi="Times New Roman" w:cs="Times New Roman"/>
          <w:sz w:val="24"/>
          <w:szCs w:val="24"/>
        </w:rPr>
      </w:pPr>
      <w:r w:rsidRPr="00DC3249">
        <w:rPr>
          <w:rFonts w:ascii="Times New Roman" w:hAnsi="Times New Roman" w:cs="Times New Roman"/>
          <w:sz w:val="24"/>
          <w:szCs w:val="24"/>
        </w:rPr>
        <w:t>ii. Majority of the Projects verified have been duly completed and put to use by the Kano State Government.</w:t>
      </w:r>
    </w:p>
    <w:p w:rsidR="0092208B" w:rsidRPr="00DC3249" w:rsidRDefault="0092208B" w:rsidP="0092208B">
      <w:pPr>
        <w:spacing w:after="0"/>
        <w:jc w:val="both"/>
        <w:rPr>
          <w:rFonts w:ascii="Times New Roman" w:hAnsi="Times New Roman" w:cs="Times New Roman"/>
          <w:sz w:val="24"/>
          <w:szCs w:val="24"/>
        </w:rPr>
      </w:pPr>
      <w:r w:rsidRPr="00DC3249">
        <w:rPr>
          <w:rFonts w:ascii="Times New Roman" w:hAnsi="Times New Roman" w:cs="Times New Roman"/>
          <w:sz w:val="24"/>
          <w:szCs w:val="24"/>
        </w:rPr>
        <w:t>iii. There was no evidence that a cost-benefit analysis, detailing the economic and social benefits of any of the projects verified, was produced prior to project approval and commencement.</w:t>
      </w:r>
    </w:p>
    <w:p w:rsidR="0092208B" w:rsidRPr="00DC3249" w:rsidRDefault="0092208B" w:rsidP="0092208B">
      <w:pPr>
        <w:spacing w:after="0"/>
        <w:jc w:val="both"/>
        <w:rPr>
          <w:rFonts w:ascii="Times New Roman" w:hAnsi="Times New Roman" w:cs="Times New Roman"/>
          <w:sz w:val="24"/>
          <w:szCs w:val="24"/>
        </w:rPr>
      </w:pPr>
      <w:r w:rsidRPr="00DC3249">
        <w:rPr>
          <w:rFonts w:ascii="Times New Roman" w:hAnsi="Times New Roman" w:cs="Times New Roman"/>
          <w:sz w:val="24"/>
          <w:szCs w:val="24"/>
        </w:rPr>
        <w:t>iv. Officials of Kano State Ministry of Finance exhibited very good record keeping and retrieval in respect of the document requested from them.</w:t>
      </w:r>
    </w:p>
    <w:p w:rsidR="0092208B" w:rsidRPr="00DC3249" w:rsidRDefault="0092208B" w:rsidP="0092208B">
      <w:pPr>
        <w:spacing w:after="0"/>
        <w:jc w:val="both"/>
        <w:rPr>
          <w:rFonts w:ascii="Times New Roman" w:hAnsi="Times New Roman" w:cs="Times New Roman"/>
          <w:sz w:val="24"/>
          <w:szCs w:val="24"/>
        </w:rPr>
      </w:pPr>
      <w:r w:rsidRPr="00DC3249">
        <w:rPr>
          <w:rFonts w:ascii="Times New Roman" w:hAnsi="Times New Roman" w:cs="Times New Roman"/>
          <w:sz w:val="24"/>
          <w:szCs w:val="24"/>
        </w:rPr>
        <w:t>v. All projects executed with the proceed of the bond are capital in nature and it will immensely contribute to the economic development of the State if properly operates.</w:t>
      </w:r>
    </w:p>
    <w:p w:rsidR="0092208B" w:rsidRPr="00DC3249" w:rsidRDefault="0092208B" w:rsidP="0092208B">
      <w:pPr>
        <w:spacing w:after="0"/>
        <w:jc w:val="both"/>
        <w:rPr>
          <w:rFonts w:ascii="Times New Roman" w:hAnsi="Times New Roman" w:cs="Times New Roman"/>
          <w:sz w:val="24"/>
          <w:szCs w:val="24"/>
        </w:rPr>
      </w:pPr>
      <w:r w:rsidRPr="00DC3249">
        <w:rPr>
          <w:rFonts w:ascii="Times New Roman" w:hAnsi="Times New Roman" w:cs="Times New Roman"/>
          <w:sz w:val="24"/>
          <w:szCs w:val="24"/>
        </w:rPr>
        <w:t xml:space="preserve">vii. The medical equipment supplied and installed at the Cancer </w:t>
      </w:r>
      <w:proofErr w:type="spellStart"/>
      <w:r w:rsidRPr="00DC3249">
        <w:rPr>
          <w:rFonts w:ascii="Times New Roman" w:hAnsi="Times New Roman" w:cs="Times New Roman"/>
          <w:sz w:val="24"/>
          <w:szCs w:val="24"/>
        </w:rPr>
        <w:t>centre</w:t>
      </w:r>
      <w:proofErr w:type="spellEnd"/>
      <w:r w:rsidRPr="00DC3249">
        <w:rPr>
          <w:rFonts w:ascii="Times New Roman" w:hAnsi="Times New Roman" w:cs="Times New Roman"/>
          <w:sz w:val="24"/>
          <w:szCs w:val="24"/>
        </w:rPr>
        <w:t xml:space="preserve"> are </w:t>
      </w:r>
      <w:proofErr w:type="spellStart"/>
      <w:r w:rsidRPr="00DC3249">
        <w:rPr>
          <w:rFonts w:ascii="Times New Roman" w:hAnsi="Times New Roman" w:cs="Times New Roman"/>
          <w:sz w:val="24"/>
          <w:szCs w:val="24"/>
        </w:rPr>
        <w:t>under-utilised</w:t>
      </w:r>
      <w:proofErr w:type="spellEnd"/>
      <w:r w:rsidRPr="00DC3249">
        <w:rPr>
          <w:rFonts w:ascii="Times New Roman" w:hAnsi="Times New Roman" w:cs="Times New Roman"/>
          <w:sz w:val="24"/>
          <w:szCs w:val="24"/>
        </w:rPr>
        <w:t>, lack of patronage from and outside the kano State</w:t>
      </w:r>
    </w:p>
    <w:p w:rsidR="0092208B" w:rsidRPr="00DC3249" w:rsidRDefault="0092208B" w:rsidP="0092208B">
      <w:pPr>
        <w:spacing w:after="0"/>
        <w:jc w:val="both"/>
        <w:rPr>
          <w:rFonts w:ascii="Times New Roman" w:hAnsi="Times New Roman" w:cs="Times New Roman"/>
          <w:sz w:val="24"/>
          <w:szCs w:val="24"/>
        </w:rPr>
      </w:pPr>
    </w:p>
    <w:p w:rsidR="0092208B" w:rsidRPr="00DC3249" w:rsidRDefault="0092208B" w:rsidP="0092208B">
      <w:pPr>
        <w:spacing w:before="240"/>
        <w:jc w:val="both"/>
        <w:rPr>
          <w:rFonts w:ascii="Times New Roman" w:hAnsi="Times New Roman" w:cs="Times New Roman"/>
          <w:b/>
          <w:sz w:val="24"/>
          <w:szCs w:val="24"/>
        </w:rPr>
      </w:pPr>
      <w:r w:rsidRPr="00DC3249">
        <w:rPr>
          <w:rFonts w:ascii="Times New Roman" w:hAnsi="Times New Roman" w:cs="Times New Roman"/>
          <w:b/>
          <w:sz w:val="24"/>
          <w:szCs w:val="24"/>
        </w:rPr>
        <w:t xml:space="preserve">     </w:t>
      </w:r>
      <w:r w:rsidRPr="00DC3249">
        <w:rPr>
          <w:rFonts w:ascii="Times New Roman" w:hAnsi="Times New Roman" w:cs="Times New Roman"/>
          <w:sz w:val="24"/>
          <w:szCs w:val="24"/>
        </w:rPr>
        <w:t xml:space="preserve"> 4.2.6.</w:t>
      </w:r>
      <w:r w:rsidRPr="00DC3249">
        <w:rPr>
          <w:rFonts w:ascii="Times New Roman" w:hAnsi="Times New Roman" w:cs="Times New Roman"/>
          <w:b/>
          <w:sz w:val="24"/>
          <w:szCs w:val="24"/>
        </w:rPr>
        <w:t xml:space="preserve"> General Recommendations</w:t>
      </w:r>
    </w:p>
    <w:p w:rsidR="0092208B" w:rsidRPr="00DC3249" w:rsidRDefault="0092208B" w:rsidP="0092208B">
      <w:pPr>
        <w:jc w:val="both"/>
        <w:rPr>
          <w:rFonts w:ascii="Times New Roman" w:hAnsi="Times New Roman" w:cs="Times New Roman"/>
          <w:sz w:val="24"/>
          <w:szCs w:val="24"/>
        </w:rPr>
      </w:pPr>
      <w:proofErr w:type="spellStart"/>
      <w:r w:rsidRPr="00DC3249">
        <w:rPr>
          <w:rFonts w:ascii="Times New Roman" w:hAnsi="Times New Roman" w:cs="Times New Roman"/>
          <w:sz w:val="24"/>
          <w:szCs w:val="24"/>
        </w:rPr>
        <w:t>i</w:t>
      </w:r>
      <w:proofErr w:type="spellEnd"/>
      <w:r w:rsidRPr="00DC3249">
        <w:rPr>
          <w:rFonts w:ascii="Times New Roman" w:hAnsi="Times New Roman" w:cs="Times New Roman"/>
          <w:sz w:val="24"/>
          <w:szCs w:val="24"/>
        </w:rPr>
        <w:t xml:space="preserve">. The Kano State Government should ensure that for any subsequent borrowing, it will </w:t>
      </w:r>
      <w:proofErr w:type="gramStart"/>
      <w:r w:rsidRPr="00DC3249">
        <w:rPr>
          <w:rFonts w:ascii="Times New Roman" w:hAnsi="Times New Roman" w:cs="Times New Roman"/>
          <w:sz w:val="24"/>
          <w:szCs w:val="24"/>
        </w:rPr>
        <w:t>seeks</w:t>
      </w:r>
      <w:proofErr w:type="gramEnd"/>
      <w:r w:rsidRPr="00DC3249">
        <w:rPr>
          <w:rFonts w:ascii="Times New Roman" w:hAnsi="Times New Roman" w:cs="Times New Roman"/>
          <w:sz w:val="24"/>
          <w:szCs w:val="24"/>
        </w:rPr>
        <w:t xml:space="preserve"> and obtains proof of compliance with Fiscal Responsibility Act (FRA), 2007, particularly part IX and X of the Act.</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sz w:val="24"/>
          <w:szCs w:val="24"/>
        </w:rPr>
        <w:lastRenderedPageBreak/>
        <w:t>ii. Going forward, Kano State Government, if desirous of borrowing, should specify the purpose for which the borrowing is intended and present cost-benefits analysis, detailing the economic and social benefits of the purpose to which the intended borrowing is to be applied.</w:t>
      </w:r>
    </w:p>
    <w:p w:rsidR="0092208B" w:rsidRPr="00DC3249" w:rsidRDefault="0092208B" w:rsidP="0092208B">
      <w:pPr>
        <w:jc w:val="both"/>
        <w:rPr>
          <w:rFonts w:ascii="Times New Roman" w:hAnsi="Times New Roman" w:cs="Times New Roman"/>
          <w:sz w:val="24"/>
          <w:szCs w:val="24"/>
        </w:rPr>
      </w:pPr>
      <w:proofErr w:type="gramStart"/>
      <w:r w:rsidRPr="00DC3249">
        <w:rPr>
          <w:rFonts w:ascii="Times New Roman" w:hAnsi="Times New Roman" w:cs="Times New Roman"/>
          <w:sz w:val="24"/>
          <w:szCs w:val="24"/>
        </w:rPr>
        <w:t>Iii  Kano</w:t>
      </w:r>
      <w:proofErr w:type="gramEnd"/>
      <w:r w:rsidRPr="00DC3249">
        <w:rPr>
          <w:rFonts w:ascii="Times New Roman" w:hAnsi="Times New Roman" w:cs="Times New Roman"/>
          <w:sz w:val="24"/>
          <w:szCs w:val="24"/>
        </w:rPr>
        <w:t xml:space="preserve"> State Ministry of Works and Ministry of Finance should ensure adequate supervision and regular payment of the work certified to enable the Contractor to complete and handover the project to the State Government to avoid the request for cost variation. </w:t>
      </w:r>
    </w:p>
    <w:p w:rsidR="0092208B" w:rsidRPr="00DC3249" w:rsidRDefault="0092208B" w:rsidP="0092208B">
      <w:pPr>
        <w:spacing w:after="0"/>
        <w:jc w:val="both"/>
        <w:rPr>
          <w:rFonts w:ascii="Times New Roman" w:hAnsi="Times New Roman" w:cs="Times New Roman"/>
          <w:sz w:val="24"/>
          <w:szCs w:val="24"/>
        </w:rPr>
      </w:pPr>
      <w:proofErr w:type="gramStart"/>
      <w:r w:rsidRPr="00DC3249">
        <w:rPr>
          <w:rFonts w:ascii="Times New Roman" w:hAnsi="Times New Roman" w:cs="Times New Roman"/>
          <w:sz w:val="24"/>
          <w:szCs w:val="24"/>
        </w:rPr>
        <w:t>Iv  Kano</w:t>
      </w:r>
      <w:proofErr w:type="gramEnd"/>
      <w:r w:rsidRPr="00DC3249">
        <w:rPr>
          <w:rFonts w:ascii="Times New Roman" w:hAnsi="Times New Roman" w:cs="Times New Roman"/>
          <w:sz w:val="24"/>
          <w:szCs w:val="24"/>
        </w:rPr>
        <w:t xml:space="preserve"> State Government should engage more with the Federal Government to complete the remaining major work at the site, so that full operations and economic activities can commence at the Port.</w:t>
      </w:r>
    </w:p>
    <w:p w:rsidR="0092208B" w:rsidRPr="00DC3249" w:rsidRDefault="0092208B" w:rsidP="0092208B">
      <w:pPr>
        <w:spacing w:after="0"/>
        <w:jc w:val="both"/>
        <w:rPr>
          <w:rFonts w:ascii="Times New Roman" w:hAnsi="Times New Roman" w:cs="Times New Roman"/>
          <w:sz w:val="24"/>
          <w:szCs w:val="24"/>
        </w:rPr>
      </w:pP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sz w:val="24"/>
          <w:szCs w:val="24"/>
        </w:rPr>
        <w:t xml:space="preserve">vi. The Kano State Ministries, Departments and Agencies (MDAs) should, on regular basis, maintain the projects executed under their purview in order to achieve longevity and value for money. </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sz w:val="24"/>
          <w:szCs w:val="24"/>
        </w:rPr>
        <w:t>vi. The Kano State Government, Ministry of Health and the Hospital Management should create more awareness to the people within and outside the Kano State on the activities and the services of the Centre, that will increase patronage as well as the revenue generation.</w:t>
      </w:r>
    </w:p>
    <w:p w:rsidR="0092208B" w:rsidRPr="00DC3249" w:rsidRDefault="0092208B" w:rsidP="0092208B">
      <w:pPr>
        <w:spacing w:after="0"/>
        <w:rPr>
          <w:rFonts w:ascii="Times New Roman" w:hAnsi="Times New Roman" w:cs="Times New Roman"/>
          <w:b/>
          <w:sz w:val="24"/>
          <w:szCs w:val="24"/>
        </w:rPr>
      </w:pPr>
      <w:r w:rsidRPr="00DC3249">
        <w:rPr>
          <w:rFonts w:ascii="Times New Roman" w:hAnsi="Times New Roman" w:cs="Times New Roman"/>
          <w:b/>
          <w:sz w:val="24"/>
          <w:szCs w:val="24"/>
        </w:rPr>
        <w:t xml:space="preserve">                                        </w:t>
      </w:r>
    </w:p>
    <w:p w:rsidR="0092208B" w:rsidRPr="00DC3249" w:rsidRDefault="0092208B" w:rsidP="0092208B">
      <w:pPr>
        <w:spacing w:after="0"/>
        <w:rPr>
          <w:rFonts w:ascii="Times New Roman" w:hAnsi="Times New Roman" w:cs="Times New Roman"/>
          <w:b/>
          <w:sz w:val="24"/>
          <w:szCs w:val="24"/>
        </w:rPr>
      </w:pPr>
    </w:p>
    <w:p w:rsidR="0092208B" w:rsidRPr="00DC3249" w:rsidRDefault="0092208B" w:rsidP="0092208B">
      <w:pPr>
        <w:spacing w:after="0"/>
        <w:rPr>
          <w:rFonts w:ascii="Times New Roman" w:hAnsi="Times New Roman" w:cs="Times New Roman"/>
          <w:b/>
          <w:sz w:val="24"/>
          <w:szCs w:val="24"/>
        </w:rPr>
      </w:pPr>
    </w:p>
    <w:p w:rsidR="0092208B" w:rsidRPr="00DC3249" w:rsidRDefault="0092208B" w:rsidP="0092208B">
      <w:pPr>
        <w:spacing w:after="0"/>
        <w:rPr>
          <w:rFonts w:ascii="Times New Roman" w:hAnsi="Times New Roman" w:cs="Times New Roman"/>
          <w:b/>
          <w:sz w:val="24"/>
          <w:szCs w:val="24"/>
        </w:rPr>
      </w:pPr>
      <w:r w:rsidRPr="00DC3249">
        <w:rPr>
          <w:rFonts w:ascii="Times New Roman" w:hAnsi="Times New Roman" w:cs="Times New Roman"/>
          <w:b/>
          <w:sz w:val="24"/>
          <w:szCs w:val="24"/>
        </w:rPr>
        <w:t xml:space="preserve">                              CHAPTER FIVE</w:t>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NORTH-CENTRAL GEO-POLITICAL ZONE: BENUE STATE</w:t>
      </w:r>
    </w:p>
    <w:p w:rsidR="0092208B" w:rsidRPr="00DC3249" w:rsidRDefault="0092208B" w:rsidP="0092208B">
      <w:pPr>
        <w:pStyle w:val="Heading2"/>
        <w:jc w:val="both"/>
        <w:rPr>
          <w:rFonts w:ascii="Times New Roman" w:hAnsi="Times New Roman" w:cs="Times New Roman"/>
          <w:sz w:val="24"/>
          <w:szCs w:val="24"/>
        </w:rPr>
      </w:pPr>
      <w:bookmarkStart w:id="22" w:name="_Toc188866956"/>
      <w:r w:rsidRPr="00DC3249">
        <w:rPr>
          <w:rFonts w:ascii="Times New Roman" w:hAnsi="Times New Roman" w:cs="Times New Roman"/>
          <w:sz w:val="24"/>
          <w:szCs w:val="24"/>
        </w:rPr>
        <w:t>5.1 Verification of loan utilization:</w:t>
      </w:r>
      <w:r w:rsidRPr="00DC3249">
        <w:rPr>
          <w:rStyle w:val="Strong"/>
          <w:rFonts w:ascii="Times New Roman" w:hAnsi="Times New Roman" w:cs="Times New Roman"/>
          <w:color w:val="1F1F1F"/>
          <w:sz w:val="24"/>
          <w:szCs w:val="24"/>
        </w:rPr>
        <w:t xml:space="preserve"> N10 billion Loan from UBA Plc, (2020)</w:t>
      </w:r>
      <w:bookmarkEnd w:id="22"/>
    </w:p>
    <w:p w:rsidR="0092208B" w:rsidRDefault="0092208B" w:rsidP="0092208B">
      <w:pPr>
        <w:spacing w:after="0"/>
        <w:rPr>
          <w:rFonts w:ascii="Times New Roman" w:hAnsi="Times New Roman" w:cs="Times New Roman"/>
          <w:color w:val="1F1F1F"/>
          <w:sz w:val="24"/>
          <w:szCs w:val="24"/>
          <w:shd w:val="clear" w:color="auto" w:fill="FFFFFF"/>
        </w:rPr>
      </w:pPr>
      <w:r w:rsidRPr="00DC3249">
        <w:rPr>
          <w:rFonts w:ascii="Times New Roman" w:hAnsi="Times New Roman" w:cs="Times New Roman"/>
          <w:color w:val="1F1F1F"/>
          <w:sz w:val="24"/>
          <w:szCs w:val="24"/>
          <w:shd w:val="clear" w:color="auto" w:fill="FFFFFF"/>
        </w:rPr>
        <w:t>This section details with the verification exercise conducted to assess the utilization of a N10 billion loan obtained by the Benue State Government from UBA in 2020. The loan was reportedly allocated for infrastructural development projects within the state. The highlights are presented in table 5.1</w:t>
      </w:r>
    </w:p>
    <w:p w:rsidR="0092208B" w:rsidRPr="00DC3249" w:rsidRDefault="0092208B" w:rsidP="0092208B">
      <w:pPr>
        <w:spacing w:after="0"/>
        <w:rPr>
          <w:rFonts w:ascii="Times New Roman" w:hAnsi="Times New Roman" w:cs="Times New Roman"/>
          <w:b/>
          <w:sz w:val="24"/>
          <w:szCs w:val="24"/>
        </w:rPr>
      </w:pPr>
    </w:p>
    <w:tbl>
      <w:tblPr>
        <w:tblStyle w:val="TableGrid"/>
        <w:tblW w:w="10904" w:type="dxa"/>
        <w:tblInd w:w="-289" w:type="dxa"/>
        <w:tblLayout w:type="fixed"/>
        <w:tblLook w:val="04A0" w:firstRow="1" w:lastRow="0" w:firstColumn="1" w:lastColumn="0" w:noHBand="0" w:noVBand="1"/>
      </w:tblPr>
      <w:tblGrid>
        <w:gridCol w:w="1274"/>
        <w:gridCol w:w="900"/>
        <w:gridCol w:w="1440"/>
        <w:gridCol w:w="1080"/>
        <w:gridCol w:w="1170"/>
        <w:gridCol w:w="1161"/>
        <w:gridCol w:w="1089"/>
        <w:gridCol w:w="1620"/>
        <w:gridCol w:w="1170"/>
      </w:tblGrid>
      <w:tr w:rsidR="0092208B" w:rsidRPr="00DC3249" w:rsidTr="001124F7">
        <w:tc>
          <w:tcPr>
            <w:tcW w:w="1274"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Borrowing State</w:t>
            </w:r>
          </w:p>
        </w:tc>
        <w:tc>
          <w:tcPr>
            <w:tcW w:w="900"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Zone</w:t>
            </w:r>
          </w:p>
        </w:tc>
        <w:tc>
          <w:tcPr>
            <w:tcW w:w="1440"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Amount Borrowing</w:t>
            </w:r>
          </w:p>
        </w:tc>
        <w:tc>
          <w:tcPr>
            <w:tcW w:w="1080"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Lending Bank</w:t>
            </w:r>
          </w:p>
        </w:tc>
        <w:tc>
          <w:tcPr>
            <w:tcW w:w="1170"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Date</w:t>
            </w:r>
          </w:p>
        </w:tc>
        <w:tc>
          <w:tcPr>
            <w:tcW w:w="1161"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Tenor</w:t>
            </w:r>
          </w:p>
        </w:tc>
        <w:tc>
          <w:tcPr>
            <w:tcW w:w="1089"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 xml:space="preserve">Amount Drawn </w:t>
            </w:r>
          </w:p>
        </w:tc>
        <w:tc>
          <w:tcPr>
            <w:tcW w:w="1620"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purpose</w:t>
            </w:r>
          </w:p>
        </w:tc>
        <w:tc>
          <w:tcPr>
            <w:tcW w:w="1170"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Type of loan</w:t>
            </w:r>
          </w:p>
        </w:tc>
      </w:tr>
      <w:tr w:rsidR="0092208B" w:rsidRPr="00DC3249" w:rsidTr="001124F7">
        <w:tc>
          <w:tcPr>
            <w:tcW w:w="1274"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Benue</w:t>
            </w:r>
          </w:p>
        </w:tc>
        <w:tc>
          <w:tcPr>
            <w:tcW w:w="900"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North-Central</w:t>
            </w:r>
          </w:p>
        </w:tc>
        <w:tc>
          <w:tcPr>
            <w:tcW w:w="1440"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N10 billion</w:t>
            </w:r>
          </w:p>
        </w:tc>
        <w:tc>
          <w:tcPr>
            <w:tcW w:w="1080"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UBA</w:t>
            </w:r>
          </w:p>
        </w:tc>
        <w:tc>
          <w:tcPr>
            <w:tcW w:w="1170"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2020</w:t>
            </w:r>
          </w:p>
        </w:tc>
        <w:tc>
          <w:tcPr>
            <w:tcW w:w="1161"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3 years</w:t>
            </w:r>
          </w:p>
        </w:tc>
        <w:tc>
          <w:tcPr>
            <w:tcW w:w="1089"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N10 billion</w:t>
            </w:r>
          </w:p>
        </w:tc>
        <w:tc>
          <w:tcPr>
            <w:tcW w:w="1620"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Infrastructural development</w:t>
            </w:r>
          </w:p>
        </w:tc>
        <w:tc>
          <w:tcPr>
            <w:tcW w:w="1170" w:type="dxa"/>
          </w:tcPr>
          <w:p w:rsidR="0092208B" w:rsidRPr="00DC3249" w:rsidRDefault="0092208B" w:rsidP="001124F7">
            <w:pPr>
              <w:rPr>
                <w:rFonts w:ascii="Times New Roman" w:hAnsi="Times New Roman" w:cs="Times New Roman"/>
                <w:b/>
              </w:rPr>
            </w:pPr>
            <w:r w:rsidRPr="00DC3249">
              <w:rPr>
                <w:rFonts w:ascii="Times New Roman" w:hAnsi="Times New Roman" w:cs="Times New Roman"/>
                <w:b/>
              </w:rPr>
              <w:t>Term loan</w:t>
            </w:r>
          </w:p>
        </w:tc>
      </w:tr>
    </w:tbl>
    <w:p w:rsidR="0092208B" w:rsidRPr="00DC3249" w:rsidRDefault="0092208B" w:rsidP="0092208B">
      <w:pPr>
        <w:spacing w:after="0"/>
        <w:rPr>
          <w:rFonts w:ascii="Times New Roman" w:hAnsi="Times New Roman" w:cs="Times New Roman"/>
          <w:b/>
          <w:sz w:val="24"/>
          <w:szCs w:val="24"/>
        </w:rPr>
      </w:pPr>
    </w:p>
    <w:p w:rsidR="0092208B" w:rsidRPr="00DC3249" w:rsidRDefault="0092208B" w:rsidP="0092208B">
      <w:pPr>
        <w:spacing w:after="0"/>
        <w:rPr>
          <w:rFonts w:ascii="Times New Roman" w:hAnsi="Times New Roman" w:cs="Times New Roman"/>
          <w:b/>
          <w:sz w:val="24"/>
          <w:szCs w:val="24"/>
        </w:rPr>
      </w:pPr>
      <w:r w:rsidRPr="00DC3249">
        <w:rPr>
          <w:rFonts w:ascii="Times New Roman" w:hAnsi="Times New Roman" w:cs="Times New Roman"/>
          <w:b/>
          <w:sz w:val="24"/>
          <w:szCs w:val="24"/>
        </w:rPr>
        <w:t xml:space="preserve">5.2 Verification of selected projects funded by Benue State in 2020 from the N10 billion loan from UBA plc. </w:t>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5.2.1 CONSTRUCTION OF IGBOR–IKPA–WANUNE ROAD (Contract no; BNTB154/214)</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b/>
          <w:sz w:val="24"/>
          <w:szCs w:val="24"/>
        </w:rPr>
        <w:t>Project Description</w:t>
      </w:r>
      <w:r w:rsidRPr="00DC3249">
        <w:rPr>
          <w:rFonts w:ascii="Times New Roman" w:hAnsi="Times New Roman" w:cs="Times New Roman"/>
          <w:sz w:val="24"/>
          <w:szCs w:val="24"/>
        </w:rPr>
        <w:t xml:space="preserve">: The project involved the construction of 36.732km road </w:t>
      </w:r>
      <w:proofErr w:type="gramStart"/>
      <w:r w:rsidRPr="00DC3249">
        <w:rPr>
          <w:rFonts w:ascii="Times New Roman" w:hAnsi="Times New Roman" w:cs="Times New Roman"/>
          <w:sz w:val="24"/>
          <w:szCs w:val="24"/>
        </w:rPr>
        <w:t>with  100</w:t>
      </w:r>
      <w:proofErr w:type="gramEnd"/>
      <w:r w:rsidRPr="00DC3249">
        <w:rPr>
          <w:rFonts w:ascii="Times New Roman" w:hAnsi="Times New Roman" w:cs="Times New Roman"/>
          <w:sz w:val="24"/>
          <w:szCs w:val="24"/>
        </w:rPr>
        <w:t xml:space="preserve">m </w:t>
      </w:r>
      <w:proofErr w:type="gramStart"/>
      <w:r w:rsidRPr="00DC3249">
        <w:rPr>
          <w:rFonts w:ascii="Times New Roman" w:hAnsi="Times New Roman" w:cs="Times New Roman"/>
          <w:sz w:val="24"/>
          <w:szCs w:val="24"/>
        </w:rPr>
        <w:t>spur  along</w:t>
      </w:r>
      <w:proofErr w:type="gramEnd"/>
      <w:r w:rsidRPr="00DC3249">
        <w:rPr>
          <w:rFonts w:ascii="Times New Roman" w:hAnsi="Times New Roman" w:cs="Times New Roman"/>
          <w:sz w:val="24"/>
          <w:szCs w:val="24"/>
        </w:rPr>
        <w:t xml:space="preserve"> </w:t>
      </w:r>
      <w:proofErr w:type="spellStart"/>
      <w:r w:rsidRPr="00DC3249">
        <w:rPr>
          <w:rFonts w:ascii="Times New Roman" w:hAnsi="Times New Roman" w:cs="Times New Roman"/>
          <w:sz w:val="24"/>
          <w:szCs w:val="24"/>
        </w:rPr>
        <w:t>Kpera</w:t>
      </w:r>
      <w:proofErr w:type="spellEnd"/>
      <w:r w:rsidRPr="00DC3249">
        <w:rPr>
          <w:rFonts w:ascii="Times New Roman" w:hAnsi="Times New Roman" w:cs="Times New Roman"/>
          <w:sz w:val="24"/>
          <w:szCs w:val="24"/>
        </w:rPr>
        <w:t xml:space="preserve"> village. The road serves three Local Governments i.e. Tarka, </w:t>
      </w:r>
      <w:proofErr w:type="spellStart"/>
      <w:r w:rsidRPr="00DC3249">
        <w:rPr>
          <w:rFonts w:ascii="Times New Roman" w:hAnsi="Times New Roman" w:cs="Times New Roman"/>
          <w:sz w:val="24"/>
          <w:szCs w:val="24"/>
        </w:rPr>
        <w:t>Gbokos</w:t>
      </w:r>
      <w:proofErr w:type="spellEnd"/>
      <w:r w:rsidRPr="00DC3249">
        <w:rPr>
          <w:rFonts w:ascii="Times New Roman" w:hAnsi="Times New Roman" w:cs="Times New Roman"/>
          <w:sz w:val="24"/>
          <w:szCs w:val="24"/>
        </w:rPr>
        <w:t xml:space="preserve"> and Gwar. The road links Makurdi – </w:t>
      </w:r>
      <w:proofErr w:type="spellStart"/>
      <w:r w:rsidRPr="00DC3249">
        <w:rPr>
          <w:rFonts w:ascii="Times New Roman" w:hAnsi="Times New Roman" w:cs="Times New Roman"/>
          <w:sz w:val="24"/>
          <w:szCs w:val="24"/>
        </w:rPr>
        <w:t>Yandev</w:t>
      </w:r>
      <w:proofErr w:type="spellEnd"/>
      <w:r w:rsidRPr="00DC3249">
        <w:rPr>
          <w:rFonts w:ascii="Times New Roman" w:hAnsi="Times New Roman" w:cs="Times New Roman"/>
          <w:sz w:val="24"/>
          <w:szCs w:val="24"/>
        </w:rPr>
        <w:t xml:space="preserve"> and Makurdi – </w:t>
      </w:r>
      <w:proofErr w:type="spellStart"/>
      <w:r w:rsidRPr="00DC3249">
        <w:rPr>
          <w:rFonts w:ascii="Times New Roman" w:hAnsi="Times New Roman" w:cs="Times New Roman"/>
          <w:sz w:val="24"/>
          <w:szCs w:val="24"/>
        </w:rPr>
        <w:t>Aliade</w:t>
      </w:r>
      <w:proofErr w:type="spellEnd"/>
      <w:r w:rsidRPr="00DC3249">
        <w:rPr>
          <w:rFonts w:ascii="Times New Roman" w:hAnsi="Times New Roman" w:cs="Times New Roman"/>
          <w:sz w:val="24"/>
          <w:szCs w:val="24"/>
        </w:rPr>
        <w:t xml:space="preserve"> – Otukpo federal roads at </w:t>
      </w:r>
      <w:proofErr w:type="spellStart"/>
      <w:r w:rsidRPr="00DC3249">
        <w:rPr>
          <w:rFonts w:ascii="Times New Roman" w:hAnsi="Times New Roman" w:cs="Times New Roman"/>
          <w:sz w:val="24"/>
          <w:szCs w:val="24"/>
        </w:rPr>
        <w:t>Wanune</w:t>
      </w:r>
      <w:proofErr w:type="spellEnd"/>
      <w:r w:rsidRPr="00DC3249">
        <w:rPr>
          <w:rFonts w:ascii="Times New Roman" w:hAnsi="Times New Roman" w:cs="Times New Roman"/>
          <w:sz w:val="24"/>
          <w:szCs w:val="24"/>
        </w:rPr>
        <w:t xml:space="preserve"> and </w:t>
      </w:r>
      <w:proofErr w:type="spellStart"/>
      <w:r w:rsidRPr="00DC3249">
        <w:rPr>
          <w:rFonts w:ascii="Times New Roman" w:hAnsi="Times New Roman" w:cs="Times New Roman"/>
          <w:sz w:val="24"/>
          <w:szCs w:val="24"/>
        </w:rPr>
        <w:t>Igbor</w:t>
      </w:r>
      <w:proofErr w:type="spellEnd"/>
      <w:r w:rsidRPr="00DC3249">
        <w:rPr>
          <w:rFonts w:ascii="Times New Roman" w:hAnsi="Times New Roman" w:cs="Times New Roman"/>
          <w:sz w:val="24"/>
          <w:szCs w:val="24"/>
        </w:rPr>
        <w:t xml:space="preserve"> respectively.</w:t>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lastRenderedPageBreak/>
        <w:t>Project Funding:</w:t>
      </w:r>
    </w:p>
    <w:p w:rsidR="0092208B" w:rsidRPr="00DC3249" w:rsidRDefault="0092208B" w:rsidP="0092208B">
      <w:pPr>
        <w:pStyle w:val="ListParagraph"/>
        <w:numPr>
          <w:ilvl w:val="0"/>
          <w:numId w:val="29"/>
        </w:numPr>
        <w:jc w:val="both"/>
        <w:rPr>
          <w:rFonts w:ascii="Times New Roman" w:hAnsi="Times New Roman" w:cs="Times New Roman"/>
          <w:sz w:val="24"/>
          <w:szCs w:val="24"/>
        </w:rPr>
      </w:pPr>
      <w:r w:rsidRPr="00DC3249">
        <w:rPr>
          <w:rFonts w:ascii="Times New Roman" w:hAnsi="Times New Roman" w:cs="Times New Roman"/>
          <w:sz w:val="24"/>
          <w:szCs w:val="24"/>
        </w:rPr>
        <w:t>Contractor: to M/S GGGC Global Project Nig Ltd</w:t>
      </w:r>
    </w:p>
    <w:p w:rsidR="0092208B" w:rsidRPr="00DC3249" w:rsidRDefault="0092208B" w:rsidP="0092208B">
      <w:pPr>
        <w:pStyle w:val="ListParagraph"/>
        <w:numPr>
          <w:ilvl w:val="0"/>
          <w:numId w:val="29"/>
        </w:numPr>
        <w:jc w:val="both"/>
        <w:rPr>
          <w:rFonts w:ascii="Times New Roman" w:hAnsi="Times New Roman" w:cs="Times New Roman"/>
          <w:sz w:val="24"/>
          <w:szCs w:val="24"/>
        </w:rPr>
      </w:pPr>
      <w:r w:rsidRPr="00DC3249">
        <w:rPr>
          <w:rFonts w:ascii="Times New Roman" w:hAnsi="Times New Roman" w:cs="Times New Roman"/>
          <w:sz w:val="24"/>
          <w:szCs w:val="24"/>
        </w:rPr>
        <w:t>Contract cost: of #2,326,603,387.17</w:t>
      </w:r>
    </w:p>
    <w:p w:rsidR="0092208B" w:rsidRPr="00DC3249" w:rsidRDefault="0092208B" w:rsidP="0092208B">
      <w:pPr>
        <w:pStyle w:val="ListParagraph"/>
        <w:numPr>
          <w:ilvl w:val="0"/>
          <w:numId w:val="29"/>
        </w:numPr>
        <w:jc w:val="both"/>
        <w:rPr>
          <w:rFonts w:ascii="Times New Roman" w:hAnsi="Times New Roman" w:cs="Times New Roman"/>
          <w:sz w:val="24"/>
          <w:szCs w:val="24"/>
        </w:rPr>
      </w:pPr>
      <w:r w:rsidRPr="00DC3249">
        <w:rPr>
          <w:rFonts w:ascii="Times New Roman" w:hAnsi="Times New Roman" w:cs="Times New Roman"/>
          <w:sz w:val="24"/>
          <w:szCs w:val="24"/>
        </w:rPr>
        <w:t>Date of award: on 5</w:t>
      </w:r>
      <w:r w:rsidRPr="00DC3249">
        <w:rPr>
          <w:rFonts w:ascii="Times New Roman" w:hAnsi="Times New Roman" w:cs="Times New Roman"/>
          <w:sz w:val="24"/>
          <w:szCs w:val="24"/>
          <w:vertAlign w:val="superscript"/>
        </w:rPr>
        <w:t>th</w:t>
      </w:r>
      <w:r w:rsidRPr="00DC3249">
        <w:rPr>
          <w:rFonts w:ascii="Times New Roman" w:hAnsi="Times New Roman" w:cs="Times New Roman"/>
          <w:sz w:val="24"/>
          <w:szCs w:val="24"/>
        </w:rPr>
        <w:t xml:space="preserve"> Nov, 2014</w:t>
      </w:r>
    </w:p>
    <w:p w:rsidR="0092208B" w:rsidRPr="00DC3249" w:rsidRDefault="0092208B" w:rsidP="0092208B">
      <w:pPr>
        <w:pStyle w:val="ListParagraph"/>
        <w:numPr>
          <w:ilvl w:val="0"/>
          <w:numId w:val="29"/>
        </w:numPr>
        <w:jc w:val="both"/>
        <w:rPr>
          <w:rFonts w:ascii="Times New Roman" w:hAnsi="Times New Roman" w:cs="Times New Roman"/>
          <w:sz w:val="24"/>
          <w:szCs w:val="24"/>
        </w:rPr>
      </w:pPr>
      <w:r w:rsidRPr="00DC3249">
        <w:rPr>
          <w:rFonts w:ascii="Times New Roman" w:hAnsi="Times New Roman" w:cs="Times New Roman"/>
          <w:sz w:val="24"/>
          <w:szCs w:val="24"/>
        </w:rPr>
        <w:t>Duration: Project duration not captured in the offer letter</w:t>
      </w:r>
    </w:p>
    <w:p w:rsidR="0092208B" w:rsidRPr="00DC3249" w:rsidRDefault="0092208B" w:rsidP="0092208B">
      <w:pPr>
        <w:spacing w:after="0"/>
        <w:rPr>
          <w:rFonts w:ascii="Times New Roman" w:hAnsi="Times New Roman" w:cs="Times New Roman"/>
          <w:b/>
          <w:sz w:val="24"/>
          <w:szCs w:val="24"/>
        </w:rPr>
      </w:pPr>
      <w:r w:rsidRPr="00DC3249">
        <w:rPr>
          <w:rFonts w:ascii="Times New Roman" w:hAnsi="Times New Roman" w:cs="Times New Roman"/>
          <w:b/>
          <w:sz w:val="24"/>
          <w:szCs w:val="24"/>
        </w:rPr>
        <w:t>Verification Details:</w:t>
      </w:r>
    </w:p>
    <w:p w:rsidR="0092208B" w:rsidRPr="00DC3249" w:rsidRDefault="0092208B" w:rsidP="0092208B">
      <w:pPr>
        <w:pStyle w:val="Heading2"/>
        <w:jc w:val="both"/>
        <w:rPr>
          <w:rFonts w:ascii="Times New Roman" w:hAnsi="Times New Roman" w:cs="Times New Roman"/>
          <w:color w:val="1F1F1F"/>
          <w:sz w:val="24"/>
          <w:szCs w:val="24"/>
          <w:shd w:val="clear" w:color="auto" w:fill="FFFFFF"/>
        </w:rPr>
      </w:pPr>
      <w:bookmarkStart w:id="23" w:name="_Toc188866957"/>
      <w:r w:rsidRPr="00DC3249">
        <w:rPr>
          <w:rFonts w:ascii="Times New Roman" w:hAnsi="Times New Roman" w:cs="Times New Roman"/>
          <w:color w:val="1F1F1F"/>
          <w:sz w:val="24"/>
          <w:szCs w:val="24"/>
          <w:shd w:val="clear" w:color="auto" w:fill="FFFFFF"/>
        </w:rPr>
        <w:t>The site visit was conducted to verify the quality of work done and the completion status of the project. The road project was confirmed to be 100% completed and operational at the time of inspection</w:t>
      </w:r>
      <w:bookmarkEnd w:id="23"/>
    </w:p>
    <w:p w:rsidR="0092208B" w:rsidRPr="00DC3249" w:rsidRDefault="0092208B" w:rsidP="0092208B">
      <w:pPr>
        <w:pStyle w:val="Heading2"/>
        <w:jc w:val="both"/>
        <w:rPr>
          <w:rFonts w:ascii="Times New Roman" w:hAnsi="Times New Roman" w:cs="Times New Roman"/>
          <w:color w:val="1F1F1F"/>
          <w:sz w:val="24"/>
          <w:szCs w:val="24"/>
          <w:shd w:val="clear" w:color="auto" w:fill="FFFFFF"/>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noProof/>
          <w:color w:val="FF0000"/>
          <w:sz w:val="24"/>
          <w:szCs w:val="24"/>
          <w:lang w:val="en-GB" w:eastAsia="en-GB"/>
        </w:rPr>
        <w:drawing>
          <wp:inline distT="0" distB="0" distL="0" distR="0" wp14:anchorId="46843EB4" wp14:editId="5A6653C2">
            <wp:extent cx="5943600" cy="3038475"/>
            <wp:effectExtent l="0" t="0" r="0" b="9525"/>
            <wp:docPr id="1116530467" name="Picture 1116530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9">
                      <a:extLst>
                        <a:ext uri="{28A0092B-C50C-407E-A947-70E740481C1C}">
                          <a14:useLocalDpi xmlns:a14="http://schemas.microsoft.com/office/drawing/2010/main" val="0"/>
                        </a:ext>
                      </a:extLst>
                    </a:blip>
                    <a:stretch>
                      <a:fillRect/>
                    </a:stretch>
                  </pic:blipFill>
                  <pic:spPr>
                    <a:xfrm>
                      <a:off x="0" y="0"/>
                      <a:ext cx="5943600" cy="3038475"/>
                    </a:xfrm>
                    <a:prstGeom prst="rect">
                      <a:avLst/>
                    </a:prstGeom>
                  </pic:spPr>
                </pic:pic>
              </a:graphicData>
            </a:graphic>
          </wp:inline>
        </w:drawing>
      </w:r>
    </w:p>
    <w:p w:rsidR="0092208B" w:rsidRPr="00DC3249" w:rsidRDefault="0092208B" w:rsidP="0092208B">
      <w:pPr>
        <w:tabs>
          <w:tab w:val="left" w:pos="990"/>
        </w:tabs>
        <w:rPr>
          <w:rFonts w:ascii="Times New Roman" w:hAnsi="Times New Roman" w:cs="Times New Roman"/>
          <w:sz w:val="24"/>
          <w:szCs w:val="24"/>
        </w:rPr>
      </w:pPr>
      <w:r w:rsidRPr="00DC3249">
        <w:rPr>
          <w:rFonts w:ascii="Times New Roman" w:hAnsi="Times New Roman" w:cs="Times New Roman"/>
          <w:sz w:val="24"/>
          <w:szCs w:val="24"/>
        </w:rPr>
        <w:t xml:space="preserve">Figure 5.1 </w:t>
      </w:r>
      <w:proofErr w:type="spellStart"/>
      <w:r w:rsidRPr="00DC3249">
        <w:rPr>
          <w:rFonts w:ascii="Times New Roman" w:hAnsi="Times New Roman" w:cs="Times New Roman"/>
          <w:sz w:val="24"/>
          <w:szCs w:val="24"/>
        </w:rPr>
        <w:t>Igbor</w:t>
      </w:r>
      <w:proofErr w:type="spellEnd"/>
      <w:r w:rsidRPr="00DC3249">
        <w:rPr>
          <w:rFonts w:ascii="Times New Roman" w:hAnsi="Times New Roman" w:cs="Times New Roman"/>
          <w:sz w:val="24"/>
          <w:szCs w:val="24"/>
        </w:rPr>
        <w:t xml:space="preserve"> junction of the </w:t>
      </w:r>
      <w:proofErr w:type="spellStart"/>
      <w:r w:rsidRPr="00DC3249">
        <w:rPr>
          <w:rFonts w:ascii="Times New Roman" w:hAnsi="Times New Roman" w:cs="Times New Roman"/>
          <w:sz w:val="24"/>
          <w:szCs w:val="24"/>
        </w:rPr>
        <w:t>Ikpa</w:t>
      </w:r>
      <w:proofErr w:type="spellEnd"/>
      <w:r w:rsidRPr="00DC3249">
        <w:rPr>
          <w:rFonts w:ascii="Times New Roman" w:hAnsi="Times New Roman" w:cs="Times New Roman"/>
          <w:sz w:val="24"/>
          <w:szCs w:val="24"/>
        </w:rPr>
        <w:t xml:space="preserve"> </w:t>
      </w:r>
      <w:proofErr w:type="spellStart"/>
      <w:r w:rsidRPr="00DC3249">
        <w:rPr>
          <w:rFonts w:ascii="Times New Roman" w:hAnsi="Times New Roman" w:cs="Times New Roman"/>
          <w:sz w:val="24"/>
          <w:szCs w:val="24"/>
        </w:rPr>
        <w:t>Wanunue</w:t>
      </w:r>
      <w:proofErr w:type="spellEnd"/>
      <w:r w:rsidRPr="00DC3249">
        <w:rPr>
          <w:rFonts w:ascii="Times New Roman" w:hAnsi="Times New Roman" w:cs="Times New Roman"/>
          <w:sz w:val="24"/>
          <w:szCs w:val="24"/>
        </w:rPr>
        <w:t xml:space="preserve"> Road</w:t>
      </w: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noProof/>
          <w:color w:val="FF0000"/>
          <w:sz w:val="24"/>
          <w:szCs w:val="24"/>
          <w:lang w:val="en-GB" w:eastAsia="en-GB"/>
        </w:rPr>
        <w:lastRenderedPageBreak/>
        <w:drawing>
          <wp:inline distT="0" distB="0" distL="0" distR="0" wp14:anchorId="22A8278C" wp14:editId="2801F92E">
            <wp:extent cx="5943600" cy="1914525"/>
            <wp:effectExtent l="0" t="0" r="0" b="9525"/>
            <wp:docPr id="1116530468" name="Picture 1116530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1914525"/>
                    </a:xfrm>
                    <a:prstGeom prst="rect">
                      <a:avLst/>
                    </a:prstGeom>
                  </pic:spPr>
                </pic:pic>
              </a:graphicData>
            </a:graphic>
          </wp:inline>
        </w:drawing>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sz w:val="24"/>
          <w:szCs w:val="24"/>
        </w:rPr>
        <w:t xml:space="preserve">Figure 5.2: </w:t>
      </w:r>
      <w:proofErr w:type="spellStart"/>
      <w:r w:rsidRPr="00DC3249">
        <w:rPr>
          <w:rFonts w:ascii="Times New Roman" w:hAnsi="Times New Roman" w:cs="Times New Roman"/>
          <w:sz w:val="24"/>
          <w:szCs w:val="24"/>
        </w:rPr>
        <w:t>Ikpa-Wanunue</w:t>
      </w:r>
      <w:proofErr w:type="spellEnd"/>
      <w:r w:rsidRPr="00DC3249">
        <w:rPr>
          <w:rFonts w:ascii="Times New Roman" w:hAnsi="Times New Roman" w:cs="Times New Roman"/>
          <w:sz w:val="24"/>
          <w:szCs w:val="24"/>
        </w:rPr>
        <w:t xml:space="preserve"> Road showing signs of failure</w:t>
      </w: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 xml:space="preserve">5.2.2 Road Construction from Customary Court of appeal to George </w:t>
      </w:r>
      <w:proofErr w:type="spellStart"/>
      <w:r w:rsidRPr="00DC3249">
        <w:rPr>
          <w:rFonts w:ascii="Times New Roman" w:hAnsi="Times New Roman" w:cs="Times New Roman"/>
          <w:b/>
          <w:sz w:val="24"/>
          <w:szCs w:val="24"/>
        </w:rPr>
        <w:t>Akume</w:t>
      </w:r>
      <w:proofErr w:type="spellEnd"/>
      <w:r w:rsidRPr="00DC3249">
        <w:rPr>
          <w:rFonts w:ascii="Times New Roman" w:hAnsi="Times New Roman" w:cs="Times New Roman"/>
          <w:b/>
          <w:sz w:val="24"/>
          <w:szCs w:val="24"/>
        </w:rPr>
        <w:t xml:space="preserve"> way Phase II</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b/>
          <w:sz w:val="24"/>
          <w:szCs w:val="24"/>
        </w:rPr>
        <w:t xml:space="preserve">Project Description: </w:t>
      </w:r>
      <w:r w:rsidRPr="00DC3249">
        <w:rPr>
          <w:rFonts w:ascii="Times New Roman" w:hAnsi="Times New Roman" w:cs="Times New Roman"/>
          <w:sz w:val="24"/>
          <w:szCs w:val="24"/>
        </w:rPr>
        <w:t xml:space="preserve">The project involved the construction of road from customary </w:t>
      </w:r>
      <w:proofErr w:type="spellStart"/>
      <w:r w:rsidRPr="00DC3249">
        <w:rPr>
          <w:rFonts w:ascii="Times New Roman" w:hAnsi="Times New Roman" w:cs="Times New Roman"/>
          <w:sz w:val="24"/>
          <w:szCs w:val="24"/>
        </w:rPr>
        <w:t>cout</w:t>
      </w:r>
      <w:proofErr w:type="spellEnd"/>
      <w:r w:rsidRPr="00DC3249">
        <w:rPr>
          <w:rFonts w:ascii="Times New Roman" w:hAnsi="Times New Roman" w:cs="Times New Roman"/>
          <w:sz w:val="24"/>
          <w:szCs w:val="24"/>
        </w:rPr>
        <w:t xml:space="preserve"> of Appeal to George </w:t>
      </w:r>
      <w:proofErr w:type="spellStart"/>
      <w:r w:rsidRPr="00DC3249">
        <w:rPr>
          <w:rFonts w:ascii="Times New Roman" w:hAnsi="Times New Roman" w:cs="Times New Roman"/>
          <w:sz w:val="24"/>
          <w:szCs w:val="24"/>
        </w:rPr>
        <w:t>Akume</w:t>
      </w:r>
      <w:proofErr w:type="spellEnd"/>
      <w:r w:rsidRPr="00DC3249">
        <w:rPr>
          <w:rFonts w:ascii="Times New Roman" w:hAnsi="Times New Roman" w:cs="Times New Roman"/>
          <w:sz w:val="24"/>
          <w:szCs w:val="24"/>
        </w:rPr>
        <w:t xml:space="preserve"> way in Makurdi town. </w:t>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Project Funding:</w:t>
      </w:r>
    </w:p>
    <w:p w:rsidR="0092208B" w:rsidRPr="00DC3249" w:rsidRDefault="0092208B" w:rsidP="0092208B">
      <w:pPr>
        <w:pStyle w:val="ListParagraph"/>
        <w:numPr>
          <w:ilvl w:val="0"/>
          <w:numId w:val="30"/>
        </w:numPr>
        <w:jc w:val="both"/>
        <w:rPr>
          <w:rFonts w:ascii="Times New Roman" w:hAnsi="Times New Roman" w:cs="Times New Roman"/>
          <w:b/>
          <w:sz w:val="24"/>
          <w:szCs w:val="24"/>
        </w:rPr>
      </w:pPr>
      <w:r w:rsidRPr="00DC3249">
        <w:rPr>
          <w:rFonts w:ascii="Times New Roman" w:hAnsi="Times New Roman" w:cs="Times New Roman"/>
          <w:b/>
          <w:sz w:val="24"/>
          <w:szCs w:val="24"/>
        </w:rPr>
        <w:t xml:space="preserve"> Contractor:</w:t>
      </w:r>
      <w:r w:rsidRPr="00DC3249">
        <w:rPr>
          <w:rFonts w:ascii="Times New Roman" w:hAnsi="Times New Roman" w:cs="Times New Roman"/>
          <w:sz w:val="24"/>
          <w:szCs w:val="24"/>
        </w:rPr>
        <w:t xml:space="preserve"> </w:t>
      </w:r>
      <w:proofErr w:type="spellStart"/>
      <w:r w:rsidRPr="00DC3249">
        <w:rPr>
          <w:rFonts w:ascii="Times New Roman" w:hAnsi="Times New Roman" w:cs="Times New Roman"/>
          <w:sz w:val="24"/>
          <w:szCs w:val="24"/>
        </w:rPr>
        <w:t>Privent</w:t>
      </w:r>
      <w:proofErr w:type="spellEnd"/>
      <w:r w:rsidRPr="00DC3249">
        <w:rPr>
          <w:rFonts w:ascii="Times New Roman" w:hAnsi="Times New Roman" w:cs="Times New Roman"/>
          <w:sz w:val="24"/>
          <w:szCs w:val="24"/>
        </w:rPr>
        <w:t xml:space="preserve"> Construction Nig. Ltd</w:t>
      </w:r>
    </w:p>
    <w:p w:rsidR="0092208B" w:rsidRPr="00DC3249" w:rsidRDefault="0092208B" w:rsidP="0092208B">
      <w:pPr>
        <w:pStyle w:val="ListParagraph"/>
        <w:numPr>
          <w:ilvl w:val="0"/>
          <w:numId w:val="30"/>
        </w:numPr>
        <w:jc w:val="both"/>
        <w:rPr>
          <w:rFonts w:ascii="Times New Roman" w:hAnsi="Times New Roman" w:cs="Times New Roman"/>
          <w:b/>
          <w:sz w:val="24"/>
          <w:szCs w:val="24"/>
        </w:rPr>
      </w:pPr>
      <w:r w:rsidRPr="00DC3249">
        <w:rPr>
          <w:rFonts w:ascii="Times New Roman" w:hAnsi="Times New Roman" w:cs="Times New Roman"/>
          <w:b/>
          <w:sz w:val="24"/>
          <w:szCs w:val="24"/>
        </w:rPr>
        <w:t>Date of award:</w:t>
      </w:r>
      <w:r w:rsidRPr="00DC3249">
        <w:rPr>
          <w:rFonts w:ascii="Times New Roman" w:hAnsi="Times New Roman" w:cs="Times New Roman"/>
          <w:sz w:val="24"/>
          <w:szCs w:val="24"/>
        </w:rPr>
        <w:t xml:space="preserve"> February 2020</w:t>
      </w:r>
    </w:p>
    <w:p w:rsidR="0092208B" w:rsidRPr="00DC3249" w:rsidRDefault="0092208B" w:rsidP="0092208B">
      <w:pPr>
        <w:pStyle w:val="ListParagraph"/>
        <w:numPr>
          <w:ilvl w:val="0"/>
          <w:numId w:val="30"/>
        </w:numPr>
        <w:jc w:val="both"/>
        <w:rPr>
          <w:rFonts w:ascii="Times New Roman" w:hAnsi="Times New Roman" w:cs="Times New Roman"/>
          <w:b/>
          <w:sz w:val="24"/>
          <w:szCs w:val="24"/>
        </w:rPr>
      </w:pPr>
      <w:r w:rsidRPr="00DC3249">
        <w:rPr>
          <w:rFonts w:ascii="Times New Roman" w:hAnsi="Times New Roman" w:cs="Times New Roman"/>
          <w:b/>
          <w:sz w:val="24"/>
          <w:szCs w:val="24"/>
        </w:rPr>
        <w:t>Contracts sum:</w:t>
      </w:r>
      <w:r w:rsidRPr="00DC3249">
        <w:rPr>
          <w:rFonts w:ascii="Times New Roman" w:hAnsi="Times New Roman" w:cs="Times New Roman"/>
          <w:sz w:val="24"/>
          <w:szCs w:val="24"/>
        </w:rPr>
        <w:t xml:space="preserve"> #825,284,919.40</w:t>
      </w:r>
    </w:p>
    <w:p w:rsidR="0092208B" w:rsidRPr="00DC3249" w:rsidRDefault="0092208B" w:rsidP="0092208B">
      <w:pPr>
        <w:pStyle w:val="ListParagraph"/>
        <w:numPr>
          <w:ilvl w:val="0"/>
          <w:numId w:val="30"/>
        </w:numPr>
        <w:jc w:val="both"/>
        <w:rPr>
          <w:rFonts w:ascii="Times New Roman" w:hAnsi="Times New Roman" w:cs="Times New Roman"/>
          <w:b/>
          <w:sz w:val="24"/>
          <w:szCs w:val="24"/>
        </w:rPr>
      </w:pPr>
      <w:r w:rsidRPr="00DC3249">
        <w:rPr>
          <w:rFonts w:ascii="Times New Roman" w:hAnsi="Times New Roman" w:cs="Times New Roman"/>
          <w:b/>
          <w:sz w:val="24"/>
          <w:szCs w:val="24"/>
        </w:rPr>
        <w:t>Duration:</w:t>
      </w:r>
      <w:r w:rsidRPr="00DC3249">
        <w:rPr>
          <w:rFonts w:ascii="Times New Roman" w:hAnsi="Times New Roman" w:cs="Times New Roman"/>
          <w:sz w:val="24"/>
          <w:szCs w:val="24"/>
        </w:rPr>
        <w:t xml:space="preserve"> project duration was not captured in the offer letter</w:t>
      </w:r>
    </w:p>
    <w:p w:rsidR="0092208B" w:rsidRPr="00DC3249" w:rsidRDefault="0092208B" w:rsidP="0092208B">
      <w:pPr>
        <w:pStyle w:val="Heading2"/>
        <w:jc w:val="both"/>
        <w:rPr>
          <w:rFonts w:ascii="Times New Roman" w:hAnsi="Times New Roman" w:cs="Times New Roman"/>
          <w:color w:val="1F1F1F"/>
          <w:sz w:val="24"/>
          <w:szCs w:val="24"/>
          <w:shd w:val="clear" w:color="auto" w:fill="FFFFFF"/>
        </w:rPr>
      </w:pPr>
      <w:bookmarkStart w:id="24" w:name="_Toc188866958"/>
      <w:r w:rsidRPr="00DC3249">
        <w:rPr>
          <w:rFonts w:ascii="Times New Roman" w:hAnsi="Times New Roman" w:cs="Times New Roman"/>
          <w:b/>
          <w:sz w:val="24"/>
          <w:szCs w:val="24"/>
        </w:rPr>
        <w:t>Verification Details:</w:t>
      </w:r>
      <w:r w:rsidRPr="00DC3249">
        <w:rPr>
          <w:rFonts w:ascii="Times New Roman" w:hAnsi="Times New Roman" w:cs="Times New Roman"/>
          <w:color w:val="1F1F1F"/>
          <w:sz w:val="24"/>
          <w:szCs w:val="24"/>
          <w:shd w:val="clear" w:color="auto" w:fill="FFFFFF"/>
        </w:rPr>
        <w:t xml:space="preserve"> The site visit was conducted to verify the quality of work done and the completion status of the project. The road project was confirmed to be 100% completed and operational at the time of inspection</w:t>
      </w:r>
      <w:bookmarkEnd w:id="24"/>
    </w:p>
    <w:p w:rsidR="0092208B" w:rsidRPr="00DC3249" w:rsidRDefault="0092208B" w:rsidP="0092208B">
      <w:pPr>
        <w:ind w:left="360"/>
        <w:jc w:val="both"/>
        <w:rPr>
          <w:rFonts w:ascii="Times New Roman" w:hAnsi="Times New Roman" w:cs="Times New Roman"/>
          <w:b/>
          <w:sz w:val="24"/>
          <w:szCs w:val="24"/>
        </w:rPr>
      </w:pPr>
    </w:p>
    <w:p w:rsidR="0092208B" w:rsidRPr="00DC3249" w:rsidRDefault="0092208B" w:rsidP="0092208B">
      <w:pPr>
        <w:jc w:val="both"/>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noProof/>
          <w:color w:val="FF0000"/>
          <w:sz w:val="24"/>
          <w:szCs w:val="24"/>
          <w:lang w:val="en-GB" w:eastAsia="en-GB"/>
        </w:rPr>
        <w:lastRenderedPageBreak/>
        <w:drawing>
          <wp:inline distT="0" distB="0" distL="0" distR="0" wp14:anchorId="6EC132F3" wp14:editId="04CC7AEF">
            <wp:extent cx="5943600" cy="2419350"/>
            <wp:effectExtent l="0" t="0" r="0" b="0"/>
            <wp:docPr id="1116530469" name="Picture 1116530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2419350"/>
                    </a:xfrm>
                    <a:prstGeom prst="rect">
                      <a:avLst/>
                    </a:prstGeom>
                  </pic:spPr>
                </pic:pic>
              </a:graphicData>
            </a:graphic>
          </wp:inline>
        </w:drawing>
      </w:r>
    </w:p>
    <w:p w:rsidR="0092208B" w:rsidRPr="00DC3249" w:rsidRDefault="0092208B" w:rsidP="0092208B">
      <w:pPr>
        <w:ind w:firstLine="720"/>
        <w:rPr>
          <w:rFonts w:ascii="Times New Roman" w:hAnsi="Times New Roman" w:cs="Times New Roman"/>
          <w:sz w:val="24"/>
          <w:szCs w:val="24"/>
        </w:rPr>
      </w:pPr>
      <w:r w:rsidRPr="00DC3249">
        <w:rPr>
          <w:rFonts w:ascii="Times New Roman" w:hAnsi="Times New Roman" w:cs="Times New Roman"/>
          <w:sz w:val="24"/>
          <w:szCs w:val="24"/>
        </w:rPr>
        <w:t xml:space="preserve">Figure 5.3: George </w:t>
      </w:r>
      <w:proofErr w:type="spellStart"/>
      <w:r w:rsidRPr="00DC3249">
        <w:rPr>
          <w:rFonts w:ascii="Times New Roman" w:hAnsi="Times New Roman" w:cs="Times New Roman"/>
          <w:sz w:val="24"/>
          <w:szCs w:val="24"/>
        </w:rPr>
        <w:t>Akume</w:t>
      </w:r>
      <w:proofErr w:type="spellEnd"/>
      <w:r w:rsidRPr="00DC3249">
        <w:rPr>
          <w:rFonts w:ascii="Times New Roman" w:hAnsi="Times New Roman" w:cs="Times New Roman"/>
          <w:sz w:val="24"/>
          <w:szCs w:val="24"/>
        </w:rPr>
        <w:t xml:space="preserve"> Junction of the Customary Court Road</w:t>
      </w: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pStyle w:val="ListParagraph"/>
        <w:numPr>
          <w:ilvl w:val="2"/>
          <w:numId w:val="31"/>
        </w:numPr>
        <w:jc w:val="both"/>
        <w:rPr>
          <w:rFonts w:ascii="Times New Roman" w:hAnsi="Times New Roman" w:cs="Times New Roman"/>
          <w:b/>
          <w:sz w:val="24"/>
          <w:szCs w:val="24"/>
        </w:rPr>
      </w:pPr>
      <w:r w:rsidRPr="00DC3249">
        <w:rPr>
          <w:rFonts w:ascii="Times New Roman" w:hAnsi="Times New Roman" w:cs="Times New Roman"/>
          <w:b/>
          <w:sz w:val="24"/>
          <w:szCs w:val="24"/>
        </w:rPr>
        <w:t>Construction of Female Doctors’ Quarters at Benue State University Teaching Hospital.</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Project Description</w:t>
      </w:r>
      <w:r w:rsidRPr="00DC3249">
        <w:rPr>
          <w:rFonts w:ascii="Times New Roman" w:hAnsi="Times New Roman" w:cs="Times New Roman"/>
          <w:sz w:val="24"/>
          <w:szCs w:val="24"/>
        </w:rPr>
        <w:t>: The project is the construction of a two-</w:t>
      </w:r>
      <w:proofErr w:type="spellStart"/>
      <w:r w:rsidRPr="00DC3249">
        <w:rPr>
          <w:rFonts w:ascii="Times New Roman" w:hAnsi="Times New Roman" w:cs="Times New Roman"/>
          <w:sz w:val="24"/>
          <w:szCs w:val="24"/>
        </w:rPr>
        <w:t>storey</w:t>
      </w:r>
      <w:proofErr w:type="spellEnd"/>
      <w:r w:rsidRPr="00DC3249">
        <w:rPr>
          <w:rFonts w:ascii="Times New Roman" w:hAnsi="Times New Roman" w:cs="Times New Roman"/>
          <w:sz w:val="24"/>
          <w:szCs w:val="24"/>
        </w:rPr>
        <w:t xml:space="preserve"> building, 24 number 2-bedroom apartments located within the premises of the Benue State University Teaching Hospital.</w:t>
      </w:r>
    </w:p>
    <w:p w:rsidR="0092208B" w:rsidRPr="00DC3249" w:rsidRDefault="0092208B" w:rsidP="0092208B">
      <w:pPr>
        <w:rPr>
          <w:rFonts w:ascii="Times New Roman" w:hAnsi="Times New Roman" w:cs="Times New Roman"/>
          <w:b/>
          <w:sz w:val="24"/>
          <w:szCs w:val="24"/>
        </w:rPr>
      </w:pPr>
      <w:r w:rsidRPr="00DC3249">
        <w:rPr>
          <w:rFonts w:ascii="Times New Roman" w:hAnsi="Times New Roman" w:cs="Times New Roman"/>
          <w:b/>
          <w:sz w:val="24"/>
          <w:szCs w:val="24"/>
        </w:rPr>
        <w:t>Project Funding:</w:t>
      </w:r>
    </w:p>
    <w:p w:rsidR="0092208B" w:rsidRPr="00DC3249" w:rsidRDefault="0092208B" w:rsidP="0092208B">
      <w:pPr>
        <w:pStyle w:val="ListParagraph"/>
        <w:numPr>
          <w:ilvl w:val="0"/>
          <w:numId w:val="32"/>
        </w:numPr>
        <w:rPr>
          <w:rFonts w:ascii="Times New Roman" w:hAnsi="Times New Roman" w:cs="Times New Roman"/>
          <w:b/>
          <w:sz w:val="24"/>
          <w:szCs w:val="24"/>
        </w:rPr>
      </w:pPr>
      <w:r w:rsidRPr="00DC3249">
        <w:rPr>
          <w:rFonts w:ascii="Times New Roman" w:hAnsi="Times New Roman" w:cs="Times New Roman"/>
          <w:b/>
          <w:sz w:val="24"/>
          <w:szCs w:val="24"/>
        </w:rPr>
        <w:t xml:space="preserve"> Contract Cost:</w:t>
      </w:r>
      <w:r w:rsidRPr="00DC3249">
        <w:rPr>
          <w:rFonts w:ascii="Times New Roman" w:hAnsi="Times New Roman" w:cs="Times New Roman"/>
          <w:sz w:val="24"/>
          <w:szCs w:val="24"/>
        </w:rPr>
        <w:t xml:space="preserve"> N213,066,006.30</w:t>
      </w:r>
    </w:p>
    <w:p w:rsidR="0092208B" w:rsidRPr="00DC3249" w:rsidRDefault="0092208B" w:rsidP="0092208B">
      <w:pPr>
        <w:pStyle w:val="ListParagraph"/>
        <w:numPr>
          <w:ilvl w:val="0"/>
          <w:numId w:val="32"/>
        </w:numPr>
        <w:rPr>
          <w:rFonts w:ascii="Times New Roman" w:hAnsi="Times New Roman" w:cs="Times New Roman"/>
          <w:b/>
          <w:sz w:val="24"/>
          <w:szCs w:val="24"/>
        </w:rPr>
      </w:pPr>
      <w:r w:rsidRPr="00DC3249">
        <w:rPr>
          <w:rFonts w:ascii="Times New Roman" w:hAnsi="Times New Roman" w:cs="Times New Roman"/>
          <w:b/>
          <w:sz w:val="24"/>
          <w:szCs w:val="24"/>
        </w:rPr>
        <w:t>Contractor:</w:t>
      </w:r>
      <w:r w:rsidRPr="00DC3249">
        <w:rPr>
          <w:rFonts w:ascii="Times New Roman" w:hAnsi="Times New Roman" w:cs="Times New Roman"/>
          <w:sz w:val="24"/>
          <w:szCs w:val="24"/>
        </w:rPr>
        <w:t xml:space="preserve"> Wende Nigeria Ltd</w:t>
      </w:r>
    </w:p>
    <w:p w:rsidR="0092208B" w:rsidRPr="00DC3249" w:rsidRDefault="0092208B" w:rsidP="0092208B">
      <w:pPr>
        <w:pStyle w:val="ListParagraph"/>
        <w:numPr>
          <w:ilvl w:val="0"/>
          <w:numId w:val="32"/>
        </w:numPr>
        <w:rPr>
          <w:rFonts w:ascii="Times New Roman" w:hAnsi="Times New Roman" w:cs="Times New Roman"/>
          <w:b/>
          <w:sz w:val="24"/>
          <w:szCs w:val="24"/>
        </w:rPr>
      </w:pPr>
      <w:r w:rsidRPr="00DC3249">
        <w:rPr>
          <w:rFonts w:ascii="Times New Roman" w:hAnsi="Times New Roman" w:cs="Times New Roman"/>
          <w:b/>
          <w:sz w:val="24"/>
          <w:szCs w:val="24"/>
        </w:rPr>
        <w:t>Date of award:</w:t>
      </w:r>
      <w:r w:rsidRPr="00DC3249">
        <w:rPr>
          <w:rFonts w:ascii="Times New Roman" w:hAnsi="Times New Roman" w:cs="Times New Roman"/>
          <w:sz w:val="24"/>
          <w:szCs w:val="24"/>
        </w:rPr>
        <w:t xml:space="preserve"> October, 2011</w:t>
      </w:r>
    </w:p>
    <w:p w:rsidR="0092208B" w:rsidRPr="00DC3249" w:rsidRDefault="0092208B" w:rsidP="0092208B">
      <w:pPr>
        <w:pStyle w:val="ListParagraph"/>
        <w:numPr>
          <w:ilvl w:val="0"/>
          <w:numId w:val="32"/>
        </w:numPr>
        <w:rPr>
          <w:rFonts w:ascii="Times New Roman" w:hAnsi="Times New Roman" w:cs="Times New Roman"/>
          <w:b/>
          <w:sz w:val="24"/>
          <w:szCs w:val="24"/>
        </w:rPr>
      </w:pPr>
      <w:r w:rsidRPr="00DC3249">
        <w:rPr>
          <w:rFonts w:ascii="Times New Roman" w:hAnsi="Times New Roman" w:cs="Times New Roman"/>
          <w:b/>
          <w:sz w:val="24"/>
          <w:szCs w:val="24"/>
        </w:rPr>
        <w:t>Completion status:</w:t>
      </w:r>
      <w:r w:rsidRPr="00DC3249">
        <w:rPr>
          <w:rFonts w:ascii="Times New Roman" w:hAnsi="Times New Roman" w:cs="Times New Roman"/>
          <w:sz w:val="24"/>
          <w:szCs w:val="24"/>
        </w:rPr>
        <w:t xml:space="preserve"> The project was 100% completed and put to use.</w:t>
      </w:r>
    </w:p>
    <w:p w:rsidR="0092208B" w:rsidRPr="00DC3249" w:rsidRDefault="0092208B" w:rsidP="0092208B">
      <w:pPr>
        <w:rPr>
          <w:rFonts w:ascii="Times New Roman" w:hAnsi="Times New Roman" w:cs="Times New Roman"/>
          <w:b/>
          <w:sz w:val="24"/>
          <w:szCs w:val="24"/>
        </w:rPr>
      </w:pPr>
      <w:r w:rsidRPr="00DC3249">
        <w:rPr>
          <w:rFonts w:ascii="Times New Roman" w:hAnsi="Times New Roman" w:cs="Times New Roman"/>
          <w:b/>
          <w:sz w:val="24"/>
          <w:szCs w:val="24"/>
        </w:rPr>
        <w:t xml:space="preserve">Verification Details: </w:t>
      </w:r>
      <w:r w:rsidRPr="00DC3249">
        <w:rPr>
          <w:rFonts w:ascii="Times New Roman" w:hAnsi="Times New Roman" w:cs="Times New Roman"/>
          <w:sz w:val="24"/>
          <w:szCs w:val="24"/>
        </w:rPr>
        <w:t>The verification exercise included a physical visit to the project site to assess the progress and the quality of the work done. The project is reported to be 100% completed and currently operational.</w:t>
      </w:r>
      <w:r w:rsidRPr="00DC3249">
        <w:rPr>
          <w:rFonts w:ascii="Times New Roman" w:hAnsi="Times New Roman" w:cs="Times New Roman"/>
          <w:b/>
          <w:sz w:val="24"/>
          <w:szCs w:val="24"/>
        </w:rPr>
        <w:t xml:space="preserve"> </w:t>
      </w: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noProof/>
          <w:sz w:val="24"/>
          <w:szCs w:val="24"/>
          <w:lang w:val="en-GB" w:eastAsia="en-GB"/>
        </w:rPr>
        <w:lastRenderedPageBreak/>
        <w:drawing>
          <wp:inline distT="0" distB="0" distL="0" distR="0" wp14:anchorId="3394D09B" wp14:editId="6F13A379">
            <wp:extent cx="5943600" cy="30194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3019425"/>
                    </a:xfrm>
                    <a:prstGeom prst="rect">
                      <a:avLst/>
                    </a:prstGeom>
                  </pic:spPr>
                </pic:pic>
              </a:graphicData>
            </a:graphic>
          </wp:inline>
        </w:drawing>
      </w:r>
    </w:p>
    <w:p w:rsidR="0092208B" w:rsidRPr="00DC3249" w:rsidRDefault="0092208B" w:rsidP="0092208B">
      <w:pPr>
        <w:ind w:left="360"/>
        <w:jc w:val="both"/>
        <w:rPr>
          <w:rFonts w:ascii="Times New Roman" w:hAnsi="Times New Roman" w:cs="Times New Roman"/>
          <w:sz w:val="24"/>
          <w:szCs w:val="24"/>
        </w:rPr>
      </w:pPr>
      <w:r w:rsidRPr="00DC3249">
        <w:rPr>
          <w:rFonts w:ascii="Times New Roman" w:hAnsi="Times New Roman" w:cs="Times New Roman"/>
          <w:sz w:val="24"/>
          <w:szCs w:val="24"/>
        </w:rPr>
        <w:t>Figure 5.4: Female Doctor’s Quarters at Benue State University Teaching Hospital, Makurdi.</w:t>
      </w: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b/>
          <w:bCs/>
          <w:sz w:val="24"/>
          <w:szCs w:val="24"/>
        </w:rPr>
      </w:pPr>
      <w:r w:rsidRPr="00DC3249">
        <w:rPr>
          <w:rFonts w:ascii="Times New Roman" w:hAnsi="Times New Roman" w:cs="Times New Roman"/>
          <w:b/>
          <w:bCs/>
          <w:sz w:val="24"/>
          <w:szCs w:val="24"/>
        </w:rPr>
        <w:t>5.2.4 Renovation of Benue Printing and Publishing Corporation Complex, Makurdi, Benue State</w:t>
      </w:r>
    </w:p>
    <w:p w:rsidR="0092208B" w:rsidRPr="00DC3249" w:rsidRDefault="0092208B" w:rsidP="0092208B">
      <w:pPr>
        <w:rPr>
          <w:rFonts w:ascii="Times New Roman" w:hAnsi="Times New Roman" w:cs="Times New Roman"/>
          <w:bCs/>
          <w:sz w:val="24"/>
          <w:szCs w:val="24"/>
        </w:rPr>
      </w:pPr>
      <w:r w:rsidRPr="00DC3249">
        <w:rPr>
          <w:rFonts w:ascii="Times New Roman" w:hAnsi="Times New Roman" w:cs="Times New Roman"/>
          <w:b/>
          <w:bCs/>
          <w:sz w:val="24"/>
          <w:szCs w:val="24"/>
        </w:rPr>
        <w:t>Project Description:</w:t>
      </w:r>
      <w:r w:rsidRPr="00DC3249">
        <w:rPr>
          <w:rFonts w:ascii="Times New Roman" w:hAnsi="Times New Roman" w:cs="Times New Roman"/>
          <w:bCs/>
          <w:sz w:val="24"/>
          <w:szCs w:val="24"/>
        </w:rPr>
        <w:t xml:space="preserve"> The project is the renovation of Benue Printing and Publishing Corporation in Makurdi town.  </w:t>
      </w:r>
    </w:p>
    <w:p w:rsidR="0092208B" w:rsidRPr="00DC3249" w:rsidRDefault="0092208B" w:rsidP="0092208B">
      <w:pPr>
        <w:rPr>
          <w:rFonts w:ascii="Times New Roman" w:hAnsi="Times New Roman" w:cs="Times New Roman"/>
          <w:b/>
          <w:bCs/>
          <w:sz w:val="24"/>
          <w:szCs w:val="24"/>
        </w:rPr>
      </w:pPr>
      <w:r w:rsidRPr="00DC3249">
        <w:rPr>
          <w:rFonts w:ascii="Times New Roman" w:hAnsi="Times New Roman" w:cs="Times New Roman"/>
          <w:b/>
          <w:bCs/>
          <w:sz w:val="24"/>
          <w:szCs w:val="24"/>
        </w:rPr>
        <w:t>Project Funding:</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Contract cost:</w:t>
      </w:r>
      <w:r w:rsidRPr="00DC3249">
        <w:rPr>
          <w:rFonts w:ascii="Times New Roman" w:hAnsi="Times New Roman" w:cs="Times New Roman"/>
          <w:sz w:val="24"/>
          <w:szCs w:val="24"/>
        </w:rPr>
        <w:t xml:space="preserve"> N 184,730,216.45</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Contractor:</w:t>
      </w:r>
      <w:r w:rsidRPr="00DC3249">
        <w:rPr>
          <w:rFonts w:ascii="Times New Roman" w:hAnsi="Times New Roman" w:cs="Times New Roman"/>
          <w:sz w:val="24"/>
          <w:szCs w:val="24"/>
        </w:rPr>
        <w:t xml:space="preserve"> Capital Project Contractors Nigeria Ltd</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sz w:val="24"/>
          <w:szCs w:val="24"/>
        </w:rPr>
        <w:t>Date of award: August 2012</w:t>
      </w:r>
    </w:p>
    <w:p w:rsidR="0092208B" w:rsidRPr="00DC3249" w:rsidRDefault="0092208B" w:rsidP="0092208B">
      <w:pPr>
        <w:pStyle w:val="ListParagraph"/>
        <w:numPr>
          <w:ilvl w:val="0"/>
          <w:numId w:val="33"/>
        </w:numPr>
        <w:jc w:val="both"/>
        <w:rPr>
          <w:rFonts w:ascii="Times New Roman" w:hAnsi="Times New Roman" w:cs="Times New Roman"/>
          <w:sz w:val="24"/>
          <w:szCs w:val="24"/>
        </w:rPr>
      </w:pPr>
      <w:r w:rsidRPr="00DC3249">
        <w:rPr>
          <w:rFonts w:ascii="Times New Roman" w:hAnsi="Times New Roman" w:cs="Times New Roman"/>
          <w:b/>
          <w:sz w:val="24"/>
          <w:szCs w:val="24"/>
        </w:rPr>
        <w:t xml:space="preserve">Project Details: </w:t>
      </w:r>
      <w:r w:rsidRPr="00DC3249">
        <w:rPr>
          <w:rFonts w:ascii="Times New Roman" w:hAnsi="Times New Roman" w:cs="Times New Roman"/>
          <w:sz w:val="24"/>
          <w:szCs w:val="24"/>
        </w:rPr>
        <w:t xml:space="preserve">The verification involved the site visit to ascertaining the level of construction work, the quality of the work and the completion status. Though the project was suspended by the State Executive Council by re-awarded to the same contractor with same amount, terms of contract and scope as contained in the initial letter of award. The contract award letter did not capture the contract duration but it was completed and commissioned in 2024. </w:t>
      </w:r>
    </w:p>
    <w:p w:rsidR="0092208B" w:rsidRPr="00DC3249" w:rsidRDefault="0092208B" w:rsidP="0092208B">
      <w:pPr>
        <w:rPr>
          <w:rFonts w:ascii="Times New Roman" w:hAnsi="Times New Roman" w:cs="Times New Roman"/>
          <w:b/>
          <w:sz w:val="24"/>
          <w:szCs w:val="24"/>
        </w:rPr>
      </w:pPr>
    </w:p>
    <w:p w:rsidR="0092208B" w:rsidRPr="00DC3249" w:rsidRDefault="0092208B" w:rsidP="0092208B">
      <w:pPr>
        <w:rPr>
          <w:rFonts w:ascii="Times New Roman" w:hAnsi="Times New Roman" w:cs="Times New Roman"/>
          <w:b/>
          <w:bCs/>
          <w:sz w:val="24"/>
          <w:szCs w:val="24"/>
          <w:u w:val="single"/>
        </w:rPr>
      </w:pPr>
    </w:p>
    <w:p w:rsidR="0092208B" w:rsidRPr="00DC3249" w:rsidRDefault="0092208B" w:rsidP="0092208B">
      <w:pPr>
        <w:rPr>
          <w:rFonts w:ascii="Times New Roman" w:hAnsi="Times New Roman" w:cs="Times New Roman"/>
          <w:b/>
          <w:bCs/>
          <w:sz w:val="24"/>
          <w:szCs w:val="24"/>
          <w:u w:val="single"/>
        </w:rPr>
      </w:pPr>
      <w:r w:rsidRPr="00DC3249">
        <w:rPr>
          <w:rFonts w:ascii="Times New Roman" w:hAnsi="Times New Roman" w:cs="Times New Roman"/>
          <w:noProof/>
          <w:sz w:val="24"/>
          <w:szCs w:val="24"/>
          <w:lang w:val="en-GB" w:eastAsia="en-GB"/>
        </w:rPr>
        <w:lastRenderedPageBreak/>
        <w:drawing>
          <wp:inline distT="0" distB="0" distL="0" distR="0" wp14:anchorId="5F7338A4" wp14:editId="6250C3C4">
            <wp:extent cx="5943600" cy="4457700"/>
            <wp:effectExtent l="0" t="0" r="0" b="0"/>
            <wp:docPr id="1116530470" name="Picture 1116530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rsidR="0092208B" w:rsidRPr="00DC3249" w:rsidRDefault="0092208B" w:rsidP="0092208B">
      <w:pPr>
        <w:rPr>
          <w:rFonts w:ascii="Times New Roman" w:hAnsi="Times New Roman" w:cs="Times New Roman"/>
          <w:b/>
          <w:bCs/>
          <w:sz w:val="24"/>
          <w:szCs w:val="24"/>
          <w:u w:val="single"/>
        </w:rPr>
      </w:pPr>
      <w:r w:rsidRPr="00DC3249">
        <w:rPr>
          <w:rFonts w:ascii="Times New Roman" w:hAnsi="Times New Roman" w:cs="Times New Roman"/>
          <w:sz w:val="24"/>
          <w:szCs w:val="24"/>
        </w:rPr>
        <w:t>Figure 5.5: Renovation of Benue Printing and Publishing Corporation</w:t>
      </w:r>
    </w:p>
    <w:p w:rsidR="0092208B" w:rsidRPr="00DC3249" w:rsidRDefault="0092208B" w:rsidP="0092208B">
      <w:pPr>
        <w:rPr>
          <w:rFonts w:ascii="Times New Roman" w:hAnsi="Times New Roman" w:cs="Times New Roman"/>
          <w:b/>
          <w:bCs/>
          <w:sz w:val="24"/>
          <w:szCs w:val="24"/>
        </w:rPr>
      </w:pPr>
      <w:r w:rsidRPr="00DC3249">
        <w:rPr>
          <w:rFonts w:ascii="Times New Roman" w:hAnsi="Times New Roman" w:cs="Times New Roman"/>
          <w:b/>
          <w:bCs/>
          <w:sz w:val="24"/>
          <w:szCs w:val="24"/>
        </w:rPr>
        <w:t>5.2.5: Direct Purchase of 20 no. Fairly used Toyota Hilux for Benue State Government</w:t>
      </w:r>
    </w:p>
    <w:p w:rsidR="0092208B" w:rsidRPr="00DC3249" w:rsidRDefault="0092208B" w:rsidP="0092208B">
      <w:pPr>
        <w:pStyle w:val="ListParagraph"/>
        <w:jc w:val="both"/>
        <w:rPr>
          <w:rFonts w:ascii="Times New Roman" w:hAnsi="Times New Roman" w:cs="Times New Roman"/>
          <w:sz w:val="24"/>
          <w:szCs w:val="24"/>
        </w:rPr>
      </w:pPr>
      <w:r w:rsidRPr="00DC3249">
        <w:rPr>
          <w:rFonts w:ascii="Times New Roman" w:hAnsi="Times New Roman" w:cs="Times New Roman"/>
          <w:b/>
          <w:bCs/>
          <w:sz w:val="24"/>
          <w:szCs w:val="24"/>
        </w:rPr>
        <w:t>Project Description:</w:t>
      </w:r>
      <w:r w:rsidRPr="00DC3249">
        <w:rPr>
          <w:rFonts w:ascii="Times New Roman" w:hAnsi="Times New Roman" w:cs="Times New Roman"/>
          <w:sz w:val="24"/>
          <w:szCs w:val="24"/>
        </w:rPr>
        <w:t xml:space="preserve"> The project is the direct purchase </w:t>
      </w:r>
      <w:proofErr w:type="gramStart"/>
      <w:r w:rsidRPr="00DC3249">
        <w:rPr>
          <w:rFonts w:ascii="Times New Roman" w:hAnsi="Times New Roman" w:cs="Times New Roman"/>
          <w:sz w:val="24"/>
          <w:szCs w:val="24"/>
        </w:rPr>
        <w:t>of  fairly</w:t>
      </w:r>
      <w:proofErr w:type="gramEnd"/>
      <w:r w:rsidRPr="00DC3249">
        <w:rPr>
          <w:rFonts w:ascii="Times New Roman" w:hAnsi="Times New Roman" w:cs="Times New Roman"/>
          <w:sz w:val="24"/>
          <w:szCs w:val="24"/>
        </w:rPr>
        <w:t xml:space="preserve"> used Toyota Hilux to effectively combat crime due to Insecurity facing the state and to enable government officials carry out their functions effectively. Though the vehicles were not physically sighted by the team.</w:t>
      </w:r>
    </w:p>
    <w:p w:rsidR="0092208B" w:rsidRPr="00DC3249" w:rsidRDefault="0092208B" w:rsidP="0092208B">
      <w:pPr>
        <w:pStyle w:val="Heading2"/>
        <w:jc w:val="both"/>
        <w:rPr>
          <w:rFonts w:ascii="Times New Roman" w:hAnsi="Times New Roman" w:cs="Times New Roman"/>
          <w:sz w:val="24"/>
          <w:szCs w:val="24"/>
          <w:lang w:eastAsia="zh-CN"/>
        </w:rPr>
      </w:pPr>
      <w:bookmarkStart w:id="25" w:name="_Toc188866959"/>
      <w:r w:rsidRPr="00DC3249">
        <w:rPr>
          <w:rFonts w:ascii="Times New Roman" w:hAnsi="Times New Roman" w:cs="Times New Roman"/>
          <w:sz w:val="24"/>
          <w:szCs w:val="24"/>
          <w:lang w:eastAsia="zh-CN"/>
        </w:rPr>
        <w:t>5.2.6</w:t>
      </w:r>
      <w:r w:rsidRPr="00DC3249">
        <w:rPr>
          <w:rFonts w:ascii="Times New Roman" w:hAnsi="Times New Roman" w:cs="Times New Roman"/>
          <w:sz w:val="24"/>
          <w:szCs w:val="24"/>
          <w:lang w:eastAsia="zh-CN"/>
        </w:rPr>
        <w:tab/>
        <w:t xml:space="preserve">    Observations/Findings</w:t>
      </w:r>
      <w:bookmarkEnd w:id="25"/>
    </w:p>
    <w:p w:rsidR="0092208B" w:rsidRPr="00DC3249" w:rsidRDefault="0092208B" w:rsidP="0092208B">
      <w:pPr>
        <w:pStyle w:val="ListParagraph"/>
        <w:numPr>
          <w:ilvl w:val="0"/>
          <w:numId w:val="42"/>
        </w:numPr>
        <w:jc w:val="both"/>
        <w:rPr>
          <w:rFonts w:ascii="Times New Roman" w:hAnsi="Times New Roman" w:cs="Times New Roman"/>
          <w:b/>
          <w:sz w:val="24"/>
          <w:szCs w:val="24"/>
        </w:rPr>
      </w:pPr>
      <w:r w:rsidRPr="00DC3249">
        <w:rPr>
          <w:rFonts w:ascii="Times New Roman" w:hAnsi="Times New Roman" w:cs="Times New Roman"/>
          <w:sz w:val="24"/>
          <w:szCs w:val="24"/>
        </w:rPr>
        <w:t>The offer letter from UBA bank Plc to Benue State Government for the Term Loan of N10 billion states the purpose of the loan as to finance development and infrastructure projects in the state. But part of the loan</w:t>
      </w:r>
      <w:r w:rsidRPr="00DC3249">
        <w:rPr>
          <w:rFonts w:ascii="Times New Roman" w:hAnsi="Times New Roman" w:cs="Times New Roman"/>
          <w:b/>
          <w:sz w:val="24"/>
          <w:szCs w:val="24"/>
        </w:rPr>
        <w:t xml:space="preserve"> </w:t>
      </w:r>
      <w:r w:rsidRPr="00DC3249">
        <w:rPr>
          <w:rFonts w:ascii="Times New Roman" w:hAnsi="Times New Roman" w:cs="Times New Roman"/>
          <w:sz w:val="24"/>
          <w:szCs w:val="24"/>
        </w:rPr>
        <w:t>was used to support burial ceremonies, birthday, and thanksgiving mass and 10</w:t>
      </w:r>
      <w:r w:rsidRPr="00DC3249">
        <w:rPr>
          <w:rFonts w:ascii="Times New Roman" w:hAnsi="Times New Roman" w:cs="Times New Roman"/>
          <w:sz w:val="24"/>
          <w:szCs w:val="24"/>
          <w:vertAlign w:val="superscript"/>
        </w:rPr>
        <w:t>th</w:t>
      </w:r>
      <w:r w:rsidRPr="00DC3249">
        <w:rPr>
          <w:rFonts w:ascii="Times New Roman" w:hAnsi="Times New Roman" w:cs="Times New Roman"/>
          <w:sz w:val="24"/>
          <w:szCs w:val="24"/>
        </w:rPr>
        <w:t xml:space="preserve"> anniversary of a national daily.</w:t>
      </w:r>
    </w:p>
    <w:p w:rsidR="0092208B" w:rsidRPr="00DC3249" w:rsidRDefault="0092208B" w:rsidP="0092208B">
      <w:pPr>
        <w:pStyle w:val="ListParagraph"/>
        <w:numPr>
          <w:ilvl w:val="0"/>
          <w:numId w:val="42"/>
        </w:numPr>
        <w:jc w:val="both"/>
        <w:rPr>
          <w:rFonts w:ascii="Times New Roman" w:hAnsi="Times New Roman" w:cs="Times New Roman"/>
          <w:sz w:val="24"/>
          <w:szCs w:val="24"/>
        </w:rPr>
      </w:pPr>
      <w:r w:rsidRPr="00DC3249">
        <w:rPr>
          <w:rFonts w:ascii="Times New Roman" w:hAnsi="Times New Roman" w:cs="Times New Roman"/>
          <w:sz w:val="24"/>
          <w:szCs w:val="24"/>
        </w:rPr>
        <w:t>The interest rate of 20% is adjudged to be higher, compared to the ceiling of 3% specified in Section 41(a) FRA, 2007</w:t>
      </w:r>
    </w:p>
    <w:p w:rsidR="0092208B" w:rsidRPr="00DC3249" w:rsidRDefault="0092208B" w:rsidP="0092208B">
      <w:pPr>
        <w:pStyle w:val="ListParagraph"/>
        <w:numPr>
          <w:ilvl w:val="0"/>
          <w:numId w:val="42"/>
        </w:numPr>
        <w:jc w:val="both"/>
        <w:rPr>
          <w:rFonts w:ascii="Times New Roman" w:hAnsi="Times New Roman" w:cs="Times New Roman"/>
          <w:sz w:val="24"/>
          <w:szCs w:val="24"/>
        </w:rPr>
      </w:pPr>
      <w:r w:rsidRPr="00DC3249">
        <w:rPr>
          <w:rFonts w:ascii="Times New Roman" w:hAnsi="Times New Roman" w:cs="Times New Roman"/>
          <w:sz w:val="24"/>
          <w:szCs w:val="24"/>
        </w:rPr>
        <w:t>The 36 months (3 years) term is not reasonably enough, in line with provisions of Section 41(a) of FRA, 2007</w:t>
      </w:r>
    </w:p>
    <w:p w:rsidR="0092208B" w:rsidRPr="00DC3249" w:rsidRDefault="0092208B" w:rsidP="0092208B">
      <w:pPr>
        <w:pStyle w:val="ListParagraph"/>
        <w:numPr>
          <w:ilvl w:val="0"/>
          <w:numId w:val="42"/>
        </w:numPr>
        <w:jc w:val="both"/>
        <w:rPr>
          <w:rFonts w:ascii="Times New Roman" w:hAnsi="Times New Roman" w:cs="Times New Roman"/>
          <w:sz w:val="24"/>
          <w:szCs w:val="24"/>
        </w:rPr>
      </w:pPr>
      <w:r w:rsidRPr="00DC3249">
        <w:rPr>
          <w:rFonts w:ascii="Times New Roman" w:hAnsi="Times New Roman" w:cs="Times New Roman"/>
          <w:sz w:val="24"/>
          <w:szCs w:val="24"/>
        </w:rPr>
        <w:lastRenderedPageBreak/>
        <w:t xml:space="preserve">The state Government provided the Verification team with copies of extracts of </w:t>
      </w:r>
      <w:r w:rsidRPr="00DC3249">
        <w:rPr>
          <w:rFonts w:ascii="Times New Roman" w:hAnsi="Times New Roman" w:cs="Times New Roman"/>
          <w:sz w:val="24"/>
          <w:szCs w:val="24"/>
        </w:rPr>
        <w:tab/>
        <w:t>decisions of the State Executive Council and those of the Benue State House of Assembly approving that the loan had been taken.</w:t>
      </w:r>
      <w:r w:rsidRPr="00DC3249">
        <w:rPr>
          <w:rFonts w:ascii="Times New Roman" w:hAnsi="Times New Roman" w:cs="Times New Roman"/>
          <w:b/>
          <w:sz w:val="24"/>
          <w:szCs w:val="24"/>
        </w:rPr>
        <w:t xml:space="preserve"> </w:t>
      </w:r>
      <w:r w:rsidRPr="00DC3249">
        <w:rPr>
          <w:rFonts w:ascii="Times New Roman" w:hAnsi="Times New Roman" w:cs="Times New Roman"/>
          <w:sz w:val="24"/>
          <w:szCs w:val="24"/>
        </w:rPr>
        <w:t xml:space="preserve"> </w:t>
      </w:r>
    </w:p>
    <w:p w:rsidR="0092208B" w:rsidRPr="00DC3249" w:rsidRDefault="0092208B" w:rsidP="0092208B">
      <w:pPr>
        <w:pStyle w:val="NoSpacing"/>
        <w:numPr>
          <w:ilvl w:val="0"/>
          <w:numId w:val="42"/>
        </w:numPr>
        <w:rPr>
          <w:rFonts w:ascii="Times New Roman" w:hAnsi="Times New Roman" w:cs="Times New Roman"/>
          <w:sz w:val="24"/>
          <w:szCs w:val="24"/>
        </w:rPr>
      </w:pPr>
      <w:r w:rsidRPr="00DC3249">
        <w:rPr>
          <w:rFonts w:ascii="Times New Roman" w:hAnsi="Times New Roman" w:cs="Times New Roman"/>
          <w:sz w:val="24"/>
          <w:szCs w:val="24"/>
        </w:rPr>
        <w:t>The cost -benefit Analysis has been sighted.</w:t>
      </w:r>
    </w:p>
    <w:p w:rsidR="0092208B" w:rsidRPr="00DC3249" w:rsidRDefault="0092208B" w:rsidP="0092208B">
      <w:pPr>
        <w:pStyle w:val="NoSpacing"/>
        <w:numPr>
          <w:ilvl w:val="0"/>
          <w:numId w:val="42"/>
        </w:numPr>
        <w:rPr>
          <w:rFonts w:ascii="Times New Roman" w:hAnsi="Times New Roman" w:cs="Times New Roman"/>
          <w:sz w:val="24"/>
          <w:szCs w:val="24"/>
        </w:rPr>
      </w:pPr>
      <w:r w:rsidRPr="00DC3249">
        <w:rPr>
          <w:rFonts w:ascii="Times New Roman" w:hAnsi="Times New Roman" w:cs="Times New Roman"/>
          <w:sz w:val="24"/>
          <w:szCs w:val="24"/>
        </w:rPr>
        <w:t>Almost all the projects verified were not captured in the 2020 approved budget.</w:t>
      </w:r>
    </w:p>
    <w:p w:rsidR="0092208B" w:rsidRPr="00DC3249" w:rsidRDefault="0092208B" w:rsidP="0092208B">
      <w:pPr>
        <w:pStyle w:val="NoSpacing"/>
        <w:numPr>
          <w:ilvl w:val="0"/>
          <w:numId w:val="42"/>
        </w:numPr>
        <w:rPr>
          <w:rFonts w:ascii="Times New Roman" w:hAnsi="Times New Roman" w:cs="Times New Roman"/>
          <w:sz w:val="24"/>
          <w:szCs w:val="24"/>
        </w:rPr>
      </w:pPr>
      <w:r w:rsidRPr="00DC3249">
        <w:rPr>
          <w:rFonts w:ascii="Times New Roman" w:hAnsi="Times New Roman" w:cs="Times New Roman"/>
          <w:sz w:val="24"/>
          <w:szCs w:val="24"/>
        </w:rPr>
        <w:t>Bid Evaluation reports were not sighted by the team.</w:t>
      </w:r>
    </w:p>
    <w:p w:rsidR="0092208B" w:rsidRPr="00DC3249" w:rsidRDefault="0092208B" w:rsidP="0092208B">
      <w:pPr>
        <w:pStyle w:val="NoSpacing"/>
        <w:numPr>
          <w:ilvl w:val="0"/>
          <w:numId w:val="42"/>
        </w:numPr>
        <w:rPr>
          <w:rFonts w:ascii="Times New Roman" w:hAnsi="Times New Roman" w:cs="Times New Roman"/>
          <w:sz w:val="24"/>
          <w:szCs w:val="24"/>
        </w:rPr>
      </w:pPr>
      <w:r w:rsidRPr="00DC3249">
        <w:rPr>
          <w:rFonts w:ascii="Times New Roman" w:hAnsi="Times New Roman" w:cs="Times New Roman"/>
          <w:sz w:val="24"/>
          <w:szCs w:val="24"/>
        </w:rPr>
        <w:t>Significant number of project documents requested for by the team were not available.</w:t>
      </w:r>
    </w:p>
    <w:p w:rsidR="0092208B" w:rsidRPr="00DC3249" w:rsidRDefault="0092208B" w:rsidP="0092208B">
      <w:pPr>
        <w:pStyle w:val="NoSpacing"/>
        <w:numPr>
          <w:ilvl w:val="0"/>
          <w:numId w:val="42"/>
        </w:numPr>
        <w:rPr>
          <w:rFonts w:ascii="Times New Roman" w:hAnsi="Times New Roman" w:cs="Times New Roman"/>
          <w:sz w:val="24"/>
          <w:szCs w:val="24"/>
        </w:rPr>
      </w:pPr>
      <w:r w:rsidRPr="00DC3249">
        <w:rPr>
          <w:rFonts w:ascii="Times New Roman" w:hAnsi="Times New Roman" w:cs="Times New Roman"/>
          <w:sz w:val="24"/>
          <w:szCs w:val="24"/>
        </w:rPr>
        <w:t>Project Durations were not captured in all the offer letters sighted</w:t>
      </w: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b/>
          <w:color w:val="1F1F1F"/>
          <w:sz w:val="24"/>
          <w:szCs w:val="24"/>
          <w:lang w:eastAsia="zh-CN"/>
        </w:rPr>
      </w:pPr>
      <w:r w:rsidRPr="00DC3249">
        <w:rPr>
          <w:rFonts w:ascii="Times New Roman" w:eastAsia="Times New Roman" w:hAnsi="Times New Roman" w:cs="Times New Roman"/>
          <w:color w:val="1F1F1F"/>
          <w:sz w:val="24"/>
          <w:szCs w:val="24"/>
          <w:lang w:eastAsia="zh-CN"/>
        </w:rPr>
        <w:t xml:space="preserve">5.2.7:                  </w:t>
      </w:r>
      <w:r w:rsidRPr="00DC3249">
        <w:rPr>
          <w:rFonts w:ascii="Times New Roman" w:eastAsia="Times New Roman" w:hAnsi="Times New Roman" w:cs="Times New Roman"/>
          <w:b/>
          <w:color w:val="1F1F1F"/>
          <w:sz w:val="24"/>
          <w:szCs w:val="24"/>
          <w:lang w:eastAsia="zh-CN"/>
        </w:rPr>
        <w:t>Recommendations</w:t>
      </w:r>
    </w:p>
    <w:p w:rsidR="0092208B" w:rsidRPr="00DC3249" w:rsidRDefault="0092208B" w:rsidP="0092208B">
      <w:pPr>
        <w:pStyle w:val="ListParagraph"/>
        <w:numPr>
          <w:ilvl w:val="0"/>
          <w:numId w:val="43"/>
        </w:numPr>
        <w:jc w:val="both"/>
        <w:rPr>
          <w:rFonts w:ascii="Times New Roman" w:hAnsi="Times New Roman" w:cs="Times New Roman"/>
          <w:sz w:val="24"/>
          <w:szCs w:val="24"/>
        </w:rPr>
      </w:pPr>
      <w:r w:rsidRPr="00DC3249">
        <w:rPr>
          <w:rFonts w:ascii="Times New Roman" w:hAnsi="Times New Roman" w:cs="Times New Roman"/>
          <w:sz w:val="24"/>
          <w:szCs w:val="24"/>
        </w:rPr>
        <w:t xml:space="preserve">Loans should be sourced with low interest rates. Other sources of funds may be accessed with lower interest rates like Bonds from Capital Market, Sukuk loans, Islamic Development Bank </w:t>
      </w:r>
      <w:proofErr w:type="spellStart"/>
      <w:r w:rsidRPr="00DC3249">
        <w:rPr>
          <w:rFonts w:ascii="Times New Roman" w:hAnsi="Times New Roman" w:cs="Times New Roman"/>
          <w:sz w:val="24"/>
          <w:szCs w:val="24"/>
        </w:rPr>
        <w:t>etc</w:t>
      </w:r>
      <w:proofErr w:type="spellEnd"/>
    </w:p>
    <w:p w:rsidR="0092208B" w:rsidRPr="00DC3249" w:rsidRDefault="0092208B" w:rsidP="0092208B">
      <w:pPr>
        <w:pStyle w:val="ListParagraph"/>
        <w:numPr>
          <w:ilvl w:val="0"/>
          <w:numId w:val="43"/>
        </w:numPr>
        <w:jc w:val="both"/>
        <w:rPr>
          <w:rFonts w:ascii="Times New Roman" w:hAnsi="Times New Roman" w:cs="Times New Roman"/>
          <w:sz w:val="24"/>
          <w:szCs w:val="24"/>
        </w:rPr>
      </w:pPr>
      <w:r w:rsidRPr="00DC3249">
        <w:rPr>
          <w:rFonts w:ascii="Times New Roman" w:hAnsi="Times New Roman" w:cs="Times New Roman"/>
          <w:sz w:val="24"/>
          <w:szCs w:val="24"/>
        </w:rPr>
        <w:t>Internally Generated Revenue should be vigorously pursued as alternative to Term Loans from Banks.</w:t>
      </w:r>
    </w:p>
    <w:p w:rsidR="0092208B" w:rsidRPr="00DC3249" w:rsidRDefault="0092208B" w:rsidP="0092208B">
      <w:pPr>
        <w:pStyle w:val="ListParagraph"/>
        <w:numPr>
          <w:ilvl w:val="0"/>
          <w:numId w:val="43"/>
        </w:numPr>
        <w:jc w:val="both"/>
        <w:rPr>
          <w:rFonts w:ascii="Times New Roman" w:hAnsi="Times New Roman" w:cs="Times New Roman"/>
          <w:sz w:val="24"/>
          <w:szCs w:val="24"/>
        </w:rPr>
      </w:pPr>
      <w:r w:rsidRPr="00DC3249">
        <w:rPr>
          <w:rFonts w:ascii="Times New Roman" w:hAnsi="Times New Roman" w:cs="Times New Roman"/>
          <w:sz w:val="24"/>
          <w:szCs w:val="24"/>
        </w:rPr>
        <w:t>The State Fiscal Responsibility Commission should be strengthened to ensure timely advice to the Govt for prudent and efficient management of state resources.</w:t>
      </w:r>
    </w:p>
    <w:p w:rsidR="0092208B" w:rsidRPr="00DC3249" w:rsidRDefault="0092208B" w:rsidP="0092208B">
      <w:pPr>
        <w:pStyle w:val="ListParagraph"/>
        <w:numPr>
          <w:ilvl w:val="0"/>
          <w:numId w:val="43"/>
        </w:numPr>
        <w:jc w:val="both"/>
        <w:rPr>
          <w:rFonts w:ascii="Times New Roman" w:hAnsi="Times New Roman" w:cs="Times New Roman"/>
          <w:sz w:val="24"/>
          <w:szCs w:val="24"/>
        </w:rPr>
      </w:pPr>
      <w:r w:rsidRPr="00DC3249">
        <w:rPr>
          <w:rFonts w:ascii="Times New Roman" w:hAnsi="Times New Roman" w:cs="Times New Roman"/>
          <w:sz w:val="24"/>
          <w:szCs w:val="24"/>
        </w:rPr>
        <w:t>Benue State Govt should request for technical assistance for its staff from the Fiscal Responsibility Commission Abuja.</w:t>
      </w:r>
    </w:p>
    <w:p w:rsidR="0092208B" w:rsidRPr="00DC3249" w:rsidRDefault="0092208B" w:rsidP="0092208B">
      <w:pPr>
        <w:pStyle w:val="ListParagraph"/>
        <w:numPr>
          <w:ilvl w:val="0"/>
          <w:numId w:val="43"/>
        </w:numPr>
        <w:jc w:val="both"/>
        <w:rPr>
          <w:rFonts w:ascii="Times New Roman" w:hAnsi="Times New Roman" w:cs="Times New Roman"/>
          <w:color w:val="000000" w:themeColor="text1"/>
          <w:sz w:val="24"/>
          <w:szCs w:val="24"/>
        </w:rPr>
      </w:pPr>
      <w:r w:rsidRPr="00DC3249">
        <w:rPr>
          <w:rFonts w:ascii="Times New Roman" w:hAnsi="Times New Roman" w:cs="Times New Roman"/>
          <w:color w:val="000000" w:themeColor="text1"/>
          <w:sz w:val="24"/>
          <w:szCs w:val="24"/>
        </w:rPr>
        <w:t>Record keeping procedures should be enhanced so as to be able to retrieve the required documents with greater certainty.</w:t>
      </w:r>
    </w:p>
    <w:p w:rsidR="0092208B" w:rsidRPr="00DC3249" w:rsidRDefault="0092208B" w:rsidP="0092208B">
      <w:pPr>
        <w:pStyle w:val="ListParagraph"/>
        <w:numPr>
          <w:ilvl w:val="0"/>
          <w:numId w:val="43"/>
        </w:numPr>
        <w:jc w:val="both"/>
        <w:rPr>
          <w:rFonts w:ascii="Times New Roman" w:hAnsi="Times New Roman" w:cs="Times New Roman"/>
          <w:color w:val="000000" w:themeColor="text1"/>
          <w:sz w:val="24"/>
          <w:szCs w:val="24"/>
        </w:rPr>
      </w:pPr>
      <w:r w:rsidRPr="00DC3249">
        <w:rPr>
          <w:rFonts w:ascii="Times New Roman" w:hAnsi="Times New Roman" w:cs="Times New Roman"/>
          <w:color w:val="000000" w:themeColor="text1"/>
          <w:sz w:val="24"/>
          <w:szCs w:val="24"/>
        </w:rPr>
        <w:t xml:space="preserve">Benue State Government should </w:t>
      </w:r>
      <w:proofErr w:type="gramStart"/>
      <w:r w:rsidRPr="00DC3249">
        <w:rPr>
          <w:rFonts w:ascii="Times New Roman" w:hAnsi="Times New Roman" w:cs="Times New Roman"/>
          <w:color w:val="000000" w:themeColor="text1"/>
          <w:sz w:val="24"/>
          <w:szCs w:val="24"/>
        </w:rPr>
        <w:t>obtained</w:t>
      </w:r>
      <w:proofErr w:type="gramEnd"/>
      <w:r w:rsidRPr="00DC3249">
        <w:rPr>
          <w:rFonts w:ascii="Times New Roman" w:hAnsi="Times New Roman" w:cs="Times New Roman"/>
          <w:color w:val="000000" w:themeColor="text1"/>
          <w:sz w:val="24"/>
          <w:szCs w:val="24"/>
        </w:rPr>
        <w:t xml:space="preserve"> proof of compliance from FRC Abuja before securing any further loans.</w:t>
      </w:r>
    </w:p>
    <w:p w:rsidR="0092208B" w:rsidRPr="00DC3249" w:rsidRDefault="0092208B" w:rsidP="0092208B">
      <w:pPr>
        <w:pStyle w:val="ListParagraph"/>
        <w:jc w:val="both"/>
        <w:rPr>
          <w:rFonts w:ascii="Times New Roman" w:hAnsi="Times New Roman" w:cs="Times New Roman"/>
          <w:sz w:val="24"/>
          <w:szCs w:val="24"/>
        </w:rPr>
      </w:pP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b/>
          <w:color w:val="1F1F1F"/>
          <w:sz w:val="24"/>
          <w:szCs w:val="24"/>
          <w:lang w:eastAsia="zh-CN"/>
        </w:rPr>
      </w:pP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b/>
          <w:color w:val="1F1F1F"/>
          <w:sz w:val="24"/>
          <w:szCs w:val="24"/>
          <w:lang w:eastAsia="zh-CN"/>
        </w:rPr>
      </w:pPr>
      <w:r w:rsidRPr="00DC3249">
        <w:rPr>
          <w:rFonts w:ascii="Times New Roman" w:eastAsia="Times New Roman" w:hAnsi="Times New Roman" w:cs="Times New Roman"/>
          <w:b/>
          <w:color w:val="1F1F1F"/>
          <w:sz w:val="24"/>
          <w:szCs w:val="24"/>
          <w:lang w:eastAsia="zh-CN"/>
        </w:rPr>
        <w:t xml:space="preserve">                                               CHAPTER SIX</w:t>
      </w: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 xml:space="preserve">                 NORTH-EAST GEO-POLITICAL ZONE: TARABA STATE</w:t>
      </w:r>
    </w:p>
    <w:p w:rsidR="0092208B" w:rsidRPr="00DC3249" w:rsidRDefault="0092208B" w:rsidP="0092208B">
      <w:pPr>
        <w:pStyle w:val="Heading2"/>
        <w:jc w:val="both"/>
        <w:rPr>
          <w:rFonts w:ascii="Times New Roman" w:hAnsi="Times New Roman" w:cs="Times New Roman"/>
          <w:sz w:val="24"/>
          <w:szCs w:val="24"/>
        </w:rPr>
      </w:pPr>
      <w:bookmarkStart w:id="26" w:name="_Toc188866960"/>
      <w:r w:rsidRPr="00DC3249">
        <w:rPr>
          <w:rFonts w:ascii="Times New Roman" w:hAnsi="Times New Roman" w:cs="Times New Roman"/>
          <w:sz w:val="24"/>
          <w:szCs w:val="24"/>
        </w:rPr>
        <w:t>6.1 Verification of loan utilization:</w:t>
      </w:r>
      <w:r w:rsidRPr="00DC3249">
        <w:rPr>
          <w:rStyle w:val="Strong"/>
          <w:rFonts w:ascii="Times New Roman" w:hAnsi="Times New Roman" w:cs="Times New Roman"/>
          <w:color w:val="1F1F1F"/>
          <w:sz w:val="24"/>
          <w:szCs w:val="24"/>
        </w:rPr>
        <w:t xml:space="preserve"> N15 billion Loan from Fidelity Plc, (2023)</w:t>
      </w:r>
      <w:bookmarkEnd w:id="26"/>
    </w:p>
    <w:p w:rsidR="0092208B" w:rsidRPr="00DC3249" w:rsidRDefault="0092208B" w:rsidP="0092208B">
      <w:pPr>
        <w:spacing w:after="0"/>
        <w:rPr>
          <w:rFonts w:ascii="Times New Roman" w:hAnsi="Times New Roman" w:cs="Times New Roman"/>
          <w:b/>
          <w:sz w:val="24"/>
          <w:szCs w:val="24"/>
        </w:rPr>
      </w:pPr>
      <w:r w:rsidRPr="00DC3249">
        <w:rPr>
          <w:rFonts w:ascii="Times New Roman" w:hAnsi="Times New Roman" w:cs="Times New Roman"/>
          <w:color w:val="1F1F1F"/>
          <w:sz w:val="24"/>
          <w:szCs w:val="24"/>
          <w:shd w:val="clear" w:color="auto" w:fill="FFFFFF"/>
        </w:rPr>
        <w:t>This section details with the verification exercise conducted to assess the utilization of a N15 billion loan obtained by the Taraba State Government from Fidelity in 2023. The loan was reportedly allocated for infrastructural development projects within the state. The highlights are presented in table 6.1</w:t>
      </w: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b/>
          <w:color w:val="1F1F1F"/>
          <w:sz w:val="24"/>
          <w:szCs w:val="24"/>
          <w:lang w:eastAsia="zh-CN"/>
        </w:rPr>
      </w:pPr>
      <w:r w:rsidRPr="00DC3249">
        <w:rPr>
          <w:rFonts w:ascii="Times New Roman" w:eastAsia="Times New Roman" w:hAnsi="Times New Roman" w:cs="Times New Roman"/>
          <w:b/>
          <w:color w:val="1F1F1F"/>
          <w:sz w:val="24"/>
          <w:szCs w:val="24"/>
          <w:lang w:eastAsia="zh-CN"/>
        </w:rPr>
        <w:t xml:space="preserve">Table 6.1 Summary of loan obtained for infrastructural </w:t>
      </w:r>
      <w:proofErr w:type="gramStart"/>
      <w:r w:rsidRPr="00DC3249">
        <w:rPr>
          <w:rFonts w:ascii="Times New Roman" w:eastAsia="Times New Roman" w:hAnsi="Times New Roman" w:cs="Times New Roman"/>
          <w:b/>
          <w:color w:val="1F1F1F"/>
          <w:sz w:val="24"/>
          <w:szCs w:val="24"/>
          <w:lang w:eastAsia="zh-CN"/>
        </w:rPr>
        <w:t>development(</w:t>
      </w:r>
      <w:proofErr w:type="gramEnd"/>
      <w:r w:rsidRPr="00DC3249">
        <w:rPr>
          <w:rFonts w:ascii="Times New Roman" w:eastAsia="Times New Roman" w:hAnsi="Times New Roman" w:cs="Times New Roman"/>
          <w:b/>
          <w:color w:val="1F1F1F"/>
          <w:sz w:val="24"/>
          <w:szCs w:val="24"/>
          <w:lang w:eastAsia="zh-CN"/>
        </w:rPr>
        <w:t>Taraba State)</w:t>
      </w:r>
    </w:p>
    <w:tbl>
      <w:tblPr>
        <w:tblStyle w:val="TableGrid"/>
        <w:tblW w:w="10438" w:type="dxa"/>
        <w:tblInd w:w="-95" w:type="dxa"/>
        <w:tblLayout w:type="fixed"/>
        <w:tblLook w:val="04A0" w:firstRow="1" w:lastRow="0" w:firstColumn="1" w:lastColumn="0" w:noHBand="0" w:noVBand="1"/>
      </w:tblPr>
      <w:tblGrid>
        <w:gridCol w:w="1224"/>
        <w:gridCol w:w="756"/>
        <w:gridCol w:w="1440"/>
        <w:gridCol w:w="1080"/>
        <w:gridCol w:w="835"/>
        <w:gridCol w:w="1276"/>
        <w:gridCol w:w="1309"/>
        <w:gridCol w:w="1526"/>
        <w:gridCol w:w="992"/>
      </w:tblGrid>
      <w:tr w:rsidR="0092208B" w:rsidRPr="00DC3249" w:rsidTr="001124F7">
        <w:tc>
          <w:tcPr>
            <w:tcW w:w="1224"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Borrowing State</w:t>
            </w:r>
          </w:p>
        </w:tc>
        <w:tc>
          <w:tcPr>
            <w:tcW w:w="756"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Zone</w:t>
            </w:r>
          </w:p>
        </w:tc>
        <w:tc>
          <w:tcPr>
            <w:tcW w:w="144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Amount Borrowing</w:t>
            </w:r>
          </w:p>
        </w:tc>
        <w:tc>
          <w:tcPr>
            <w:tcW w:w="108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Lending Bank</w:t>
            </w:r>
          </w:p>
        </w:tc>
        <w:tc>
          <w:tcPr>
            <w:tcW w:w="835"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Date</w:t>
            </w:r>
          </w:p>
        </w:tc>
        <w:tc>
          <w:tcPr>
            <w:tcW w:w="1276"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Tenor</w:t>
            </w:r>
          </w:p>
        </w:tc>
        <w:tc>
          <w:tcPr>
            <w:tcW w:w="1309"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 xml:space="preserve">Amount Drawn </w:t>
            </w:r>
          </w:p>
        </w:tc>
        <w:tc>
          <w:tcPr>
            <w:tcW w:w="1526"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purpose</w:t>
            </w:r>
          </w:p>
        </w:tc>
        <w:tc>
          <w:tcPr>
            <w:tcW w:w="992"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Type of loan</w:t>
            </w:r>
          </w:p>
        </w:tc>
      </w:tr>
      <w:tr w:rsidR="0092208B" w:rsidRPr="00DC3249" w:rsidTr="001124F7">
        <w:tc>
          <w:tcPr>
            <w:tcW w:w="1224"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lastRenderedPageBreak/>
              <w:t>Taraba</w:t>
            </w:r>
          </w:p>
        </w:tc>
        <w:tc>
          <w:tcPr>
            <w:tcW w:w="756"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North-East</w:t>
            </w:r>
          </w:p>
        </w:tc>
        <w:tc>
          <w:tcPr>
            <w:tcW w:w="144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N15billion</w:t>
            </w:r>
          </w:p>
        </w:tc>
        <w:tc>
          <w:tcPr>
            <w:tcW w:w="1080"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Fidelity</w:t>
            </w:r>
          </w:p>
        </w:tc>
        <w:tc>
          <w:tcPr>
            <w:tcW w:w="835"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2023</w:t>
            </w:r>
          </w:p>
        </w:tc>
        <w:tc>
          <w:tcPr>
            <w:tcW w:w="1276"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4 years</w:t>
            </w:r>
          </w:p>
        </w:tc>
        <w:tc>
          <w:tcPr>
            <w:tcW w:w="1309"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N15 billion</w:t>
            </w:r>
          </w:p>
        </w:tc>
        <w:tc>
          <w:tcPr>
            <w:tcW w:w="1526"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Infrastructural development</w:t>
            </w:r>
          </w:p>
        </w:tc>
        <w:tc>
          <w:tcPr>
            <w:tcW w:w="992" w:type="dxa"/>
          </w:tcPr>
          <w:p w:rsidR="0092208B" w:rsidRPr="00DC3249" w:rsidRDefault="0092208B" w:rsidP="001124F7">
            <w:pPr>
              <w:rPr>
                <w:rFonts w:ascii="Times New Roman" w:hAnsi="Times New Roman" w:cs="Times New Roman"/>
                <w:sz w:val="24"/>
                <w:szCs w:val="24"/>
              </w:rPr>
            </w:pPr>
            <w:r w:rsidRPr="00DC3249">
              <w:rPr>
                <w:rFonts w:ascii="Times New Roman" w:hAnsi="Times New Roman" w:cs="Times New Roman"/>
                <w:sz w:val="24"/>
                <w:szCs w:val="24"/>
              </w:rPr>
              <w:t>Term loan</w:t>
            </w:r>
          </w:p>
        </w:tc>
      </w:tr>
    </w:tbl>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b/>
          <w:color w:val="1F1F1F"/>
          <w:sz w:val="24"/>
          <w:szCs w:val="24"/>
          <w:lang w:eastAsia="zh-CN"/>
        </w:rPr>
      </w:pPr>
      <w:r w:rsidRPr="00DC3249">
        <w:rPr>
          <w:rFonts w:ascii="Times New Roman" w:eastAsia="Times New Roman" w:hAnsi="Times New Roman" w:cs="Times New Roman"/>
          <w:b/>
          <w:color w:val="1F1F1F"/>
          <w:sz w:val="24"/>
          <w:szCs w:val="24"/>
          <w:lang w:eastAsia="zh-CN"/>
        </w:rPr>
        <w:t xml:space="preserve">6.2:  </w:t>
      </w:r>
      <w:r w:rsidRPr="00DC3249">
        <w:rPr>
          <w:rFonts w:ascii="Times New Roman" w:eastAsia="Times New Roman" w:hAnsi="Times New Roman" w:cs="Times New Roman"/>
          <w:color w:val="1F1F1F"/>
          <w:sz w:val="24"/>
          <w:szCs w:val="24"/>
          <w:lang w:eastAsia="zh-CN"/>
        </w:rPr>
        <w:t>Verification of selected projects funded by Taraba State from the loan.</w:t>
      </w: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b/>
          <w:color w:val="1F1F1F"/>
          <w:sz w:val="24"/>
          <w:szCs w:val="24"/>
          <w:lang w:eastAsia="zh-CN"/>
        </w:rPr>
      </w:pPr>
      <w:r w:rsidRPr="00DC3249">
        <w:rPr>
          <w:rFonts w:ascii="Times New Roman" w:hAnsi="Times New Roman" w:cs="Times New Roman"/>
          <w:b/>
          <w:sz w:val="24"/>
          <w:szCs w:val="24"/>
        </w:rPr>
        <w:t xml:space="preserve">6.2.1:  Registration of WAEC by Taraba State Ministry of Education: </w:t>
      </w:r>
    </w:p>
    <w:p w:rsidR="0092208B" w:rsidRPr="00DC3249" w:rsidRDefault="0092208B" w:rsidP="0092208B">
      <w:pPr>
        <w:shd w:val="clear" w:color="auto" w:fill="FFFFFF"/>
        <w:spacing w:before="100" w:beforeAutospacing="1" w:after="100" w:afterAutospacing="1" w:line="240" w:lineRule="auto"/>
        <w:jc w:val="both"/>
        <w:rPr>
          <w:rFonts w:ascii="Times New Roman" w:hAnsi="Times New Roman" w:cs="Times New Roman"/>
          <w:sz w:val="24"/>
          <w:szCs w:val="24"/>
        </w:rPr>
      </w:pPr>
      <w:r w:rsidRPr="00DC3249">
        <w:rPr>
          <w:rFonts w:ascii="Times New Roman" w:eastAsia="Times New Roman" w:hAnsi="Times New Roman" w:cs="Times New Roman"/>
          <w:b/>
          <w:color w:val="1F1F1F"/>
          <w:sz w:val="24"/>
          <w:szCs w:val="24"/>
          <w:lang w:eastAsia="zh-CN"/>
        </w:rPr>
        <w:t xml:space="preserve">Project Description: </w:t>
      </w:r>
      <w:r w:rsidRPr="00DC3249">
        <w:rPr>
          <w:rFonts w:ascii="Times New Roman" w:eastAsia="Times New Roman" w:hAnsi="Times New Roman" w:cs="Times New Roman"/>
          <w:color w:val="1F1F1F"/>
          <w:sz w:val="24"/>
          <w:szCs w:val="24"/>
          <w:lang w:eastAsia="zh-CN"/>
        </w:rPr>
        <w:t xml:space="preserve">The project under the compulsory and free education policy in the state involved the payment for registration of WAEC for </w:t>
      </w:r>
      <w:r w:rsidRPr="00DC3249">
        <w:rPr>
          <w:rFonts w:ascii="Times New Roman" w:hAnsi="Times New Roman" w:cs="Times New Roman"/>
          <w:sz w:val="24"/>
          <w:szCs w:val="24"/>
        </w:rPr>
        <w:t>20,958 number of Candidates in 143 public secondary schools in the State.</w:t>
      </w:r>
    </w:p>
    <w:p w:rsidR="0092208B" w:rsidRPr="00DC3249" w:rsidRDefault="0092208B" w:rsidP="0092208B">
      <w:pPr>
        <w:shd w:val="clear" w:color="auto" w:fill="FFFFFF"/>
        <w:spacing w:before="100" w:beforeAutospacing="1" w:after="100" w:afterAutospacing="1" w:line="240" w:lineRule="auto"/>
        <w:jc w:val="both"/>
        <w:rPr>
          <w:rFonts w:ascii="Times New Roman" w:hAnsi="Times New Roman" w:cs="Times New Roman"/>
          <w:b/>
          <w:sz w:val="24"/>
          <w:szCs w:val="24"/>
        </w:rPr>
      </w:pPr>
      <w:r w:rsidRPr="00DC3249">
        <w:rPr>
          <w:rFonts w:ascii="Times New Roman" w:hAnsi="Times New Roman" w:cs="Times New Roman"/>
          <w:b/>
          <w:sz w:val="24"/>
          <w:szCs w:val="24"/>
        </w:rPr>
        <w:t>Project Funding:</w:t>
      </w:r>
    </w:p>
    <w:p w:rsidR="0092208B" w:rsidRPr="00DC3249" w:rsidRDefault="0092208B" w:rsidP="0092208B">
      <w:pPr>
        <w:pStyle w:val="ListParagraph"/>
        <w:numPr>
          <w:ilvl w:val="0"/>
          <w:numId w:val="34"/>
        </w:num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color w:val="1F1F1F"/>
          <w:sz w:val="24"/>
          <w:szCs w:val="24"/>
          <w:lang w:eastAsia="zh-CN"/>
        </w:rPr>
        <w:t>Contractor:</w:t>
      </w:r>
      <w:r w:rsidRPr="00DC3249">
        <w:rPr>
          <w:rFonts w:ascii="Times New Roman" w:hAnsi="Times New Roman" w:cs="Times New Roman"/>
          <w:sz w:val="24"/>
          <w:szCs w:val="24"/>
        </w:rPr>
        <w:t xml:space="preserve"> </w:t>
      </w:r>
      <w:r w:rsidRPr="00DC3249">
        <w:rPr>
          <w:rFonts w:ascii="Times New Roman" w:hAnsi="Times New Roman" w:cs="Times New Roman"/>
          <w:sz w:val="24"/>
          <w:szCs w:val="24"/>
          <w:u w:val="single"/>
        </w:rPr>
        <w:t>Ministry of Education</w:t>
      </w:r>
    </w:p>
    <w:p w:rsidR="0092208B" w:rsidRPr="00DC3249" w:rsidRDefault="0092208B" w:rsidP="0092208B">
      <w:pPr>
        <w:pStyle w:val="ListParagraph"/>
        <w:numPr>
          <w:ilvl w:val="0"/>
          <w:numId w:val="34"/>
        </w:num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color w:val="1F1F1F"/>
          <w:sz w:val="24"/>
          <w:szCs w:val="24"/>
          <w:lang w:eastAsia="zh-CN"/>
        </w:rPr>
        <w:t>Date of award:2023</w:t>
      </w:r>
    </w:p>
    <w:p w:rsidR="0092208B" w:rsidRPr="00DC3249" w:rsidRDefault="0092208B" w:rsidP="0092208B">
      <w:pPr>
        <w:pStyle w:val="ListParagraph"/>
        <w:numPr>
          <w:ilvl w:val="0"/>
          <w:numId w:val="34"/>
        </w:num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color w:val="1F1F1F"/>
          <w:sz w:val="24"/>
          <w:szCs w:val="24"/>
          <w:lang w:eastAsia="zh-CN"/>
        </w:rPr>
        <w:t>Contract cost;</w:t>
      </w:r>
      <w:r w:rsidRPr="00DC3249">
        <w:rPr>
          <w:rFonts w:ascii="Times New Roman" w:hAnsi="Times New Roman" w:cs="Times New Roman"/>
          <w:sz w:val="24"/>
          <w:szCs w:val="24"/>
        </w:rPr>
        <w:t xml:space="preserve"> N654, 833,000.00</w:t>
      </w:r>
    </w:p>
    <w:p w:rsidR="0092208B" w:rsidRPr="00DC3249" w:rsidRDefault="0092208B" w:rsidP="0092208B">
      <w:pPr>
        <w:pStyle w:val="ListParagraph"/>
        <w:numPr>
          <w:ilvl w:val="0"/>
          <w:numId w:val="34"/>
        </w:num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color w:val="1F1F1F"/>
          <w:sz w:val="24"/>
          <w:szCs w:val="24"/>
          <w:lang w:eastAsia="zh-CN"/>
        </w:rPr>
        <w:t xml:space="preserve">Completion status: The payment was 100% completed  </w:t>
      </w: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b/>
          <w:color w:val="1F1F1F"/>
          <w:sz w:val="24"/>
          <w:szCs w:val="24"/>
          <w:lang w:eastAsia="zh-CN"/>
        </w:rPr>
      </w:pPr>
      <w:r w:rsidRPr="00DC3249">
        <w:rPr>
          <w:rFonts w:ascii="Times New Roman" w:eastAsia="Times New Roman" w:hAnsi="Times New Roman" w:cs="Times New Roman"/>
          <w:b/>
          <w:color w:val="1F1F1F"/>
          <w:sz w:val="24"/>
          <w:szCs w:val="24"/>
          <w:lang w:eastAsia="zh-CN"/>
        </w:rPr>
        <w:t xml:space="preserve">Verification Details: A physical visit to the selected Schools to determine the actual payment of the WAEC fees was conducted. It was reported that, the WAEC fees was paid for those number of Students in 143 public Schools in the State. </w:t>
      </w:r>
    </w:p>
    <w:p w:rsidR="0092208B" w:rsidRPr="00DC3249" w:rsidRDefault="0092208B" w:rsidP="0092208B">
      <w:pPr>
        <w:pStyle w:val="NoSpacing"/>
        <w:spacing w:line="276" w:lineRule="auto"/>
        <w:ind w:left="426" w:hanging="654"/>
        <w:jc w:val="both"/>
        <w:rPr>
          <w:rFonts w:ascii="Times New Roman" w:hAnsi="Times New Roman" w:cs="Times New Roman"/>
          <w:b/>
          <w:sz w:val="24"/>
          <w:szCs w:val="24"/>
          <w:u w:val="single"/>
        </w:rPr>
      </w:pPr>
      <w:r w:rsidRPr="00DC3249">
        <w:rPr>
          <w:rFonts w:ascii="Times New Roman" w:hAnsi="Times New Roman" w:cs="Times New Roman"/>
          <w:b/>
          <w:sz w:val="24"/>
          <w:szCs w:val="24"/>
        </w:rPr>
        <w:t>6.2.2:  Taraba State University (</w:t>
      </w:r>
      <w:smartTag w:uri="urn:schemas-microsoft-com:office:smarttags" w:element="stockticker">
        <w:r w:rsidRPr="00DC3249">
          <w:rPr>
            <w:rFonts w:ascii="Times New Roman" w:hAnsi="Times New Roman" w:cs="Times New Roman"/>
            <w:b/>
            <w:sz w:val="24"/>
            <w:szCs w:val="24"/>
          </w:rPr>
          <w:t>TSU</w:t>
        </w:r>
      </w:smartTag>
      <w:r w:rsidRPr="00DC3249">
        <w:rPr>
          <w:rFonts w:ascii="Times New Roman" w:hAnsi="Times New Roman" w:cs="Times New Roman"/>
          <w:b/>
          <w:sz w:val="24"/>
          <w:szCs w:val="24"/>
        </w:rPr>
        <w:t>) –Accreditation</w:t>
      </w:r>
      <w:r w:rsidRPr="00DC3249">
        <w:rPr>
          <w:rFonts w:ascii="Times New Roman" w:hAnsi="Times New Roman" w:cs="Times New Roman"/>
          <w:b/>
          <w:sz w:val="24"/>
          <w:szCs w:val="24"/>
          <w:u w:val="single"/>
        </w:rPr>
        <w:t xml:space="preserve"> </w:t>
      </w:r>
    </w:p>
    <w:p w:rsidR="0092208B" w:rsidRPr="00DC3249" w:rsidRDefault="0092208B" w:rsidP="0092208B">
      <w:pPr>
        <w:shd w:val="clear" w:color="auto" w:fill="FFFFFF"/>
        <w:spacing w:before="100" w:beforeAutospacing="1" w:after="100" w:afterAutospacing="1" w:line="240" w:lineRule="auto"/>
        <w:jc w:val="both"/>
        <w:rPr>
          <w:rFonts w:ascii="Times New Roman" w:hAnsi="Times New Roman" w:cs="Times New Roman"/>
          <w:sz w:val="24"/>
          <w:szCs w:val="24"/>
        </w:rPr>
      </w:pPr>
      <w:r w:rsidRPr="00DC3249">
        <w:rPr>
          <w:rFonts w:ascii="Times New Roman" w:eastAsia="Times New Roman" w:hAnsi="Times New Roman" w:cs="Times New Roman"/>
          <w:b/>
          <w:color w:val="1F1F1F"/>
          <w:sz w:val="24"/>
          <w:szCs w:val="24"/>
          <w:lang w:eastAsia="zh-CN"/>
        </w:rPr>
        <w:t>Project Description:</w:t>
      </w:r>
      <w:r w:rsidRPr="00DC3249">
        <w:rPr>
          <w:rFonts w:ascii="Times New Roman" w:hAnsi="Times New Roman" w:cs="Times New Roman"/>
          <w:sz w:val="24"/>
          <w:szCs w:val="24"/>
        </w:rPr>
        <w:t xml:space="preserve"> The project is the payment of N454,950,000 for the full accreditation of (53) academic </w:t>
      </w:r>
      <w:proofErr w:type="spellStart"/>
      <w:r w:rsidRPr="00DC3249">
        <w:rPr>
          <w:rFonts w:ascii="Times New Roman" w:hAnsi="Times New Roman" w:cs="Times New Roman"/>
          <w:sz w:val="24"/>
          <w:szCs w:val="24"/>
        </w:rPr>
        <w:t>Programmes</w:t>
      </w:r>
      <w:proofErr w:type="spellEnd"/>
      <w:r w:rsidRPr="00DC3249">
        <w:rPr>
          <w:rFonts w:ascii="Times New Roman" w:hAnsi="Times New Roman" w:cs="Times New Roman"/>
          <w:sz w:val="24"/>
          <w:szCs w:val="24"/>
        </w:rPr>
        <w:t xml:space="preserve">/courses by the National University Commission(NUC)  at  Taraba State University, </w:t>
      </w:r>
      <w:proofErr w:type="spellStart"/>
      <w:r w:rsidRPr="00DC3249">
        <w:rPr>
          <w:rFonts w:ascii="Times New Roman" w:hAnsi="Times New Roman" w:cs="Times New Roman"/>
          <w:sz w:val="24"/>
          <w:szCs w:val="24"/>
        </w:rPr>
        <w:t>Jalingo</w:t>
      </w:r>
      <w:proofErr w:type="spellEnd"/>
      <w:r w:rsidRPr="00DC3249">
        <w:rPr>
          <w:rFonts w:ascii="Times New Roman" w:hAnsi="Times New Roman" w:cs="Times New Roman"/>
          <w:sz w:val="24"/>
          <w:szCs w:val="24"/>
        </w:rPr>
        <w:t xml:space="preserve"> in October/November,2023. With the accredited status valid for a period of five years.</w:t>
      </w: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DC3249">
        <w:rPr>
          <w:rFonts w:ascii="Times New Roman" w:hAnsi="Times New Roman" w:cs="Times New Roman"/>
          <w:b/>
          <w:sz w:val="24"/>
          <w:szCs w:val="24"/>
          <w:u w:val="single"/>
        </w:rPr>
        <w:t>6.2.3:  Taraba State University (TSU)- Renovation of Girls Hostel</w:t>
      </w:r>
    </w:p>
    <w:p w:rsidR="0092208B" w:rsidRPr="00DC3249" w:rsidRDefault="0092208B" w:rsidP="0092208B">
      <w:pPr>
        <w:pStyle w:val="NoSpacing"/>
        <w:spacing w:line="276" w:lineRule="auto"/>
        <w:ind w:left="426" w:hanging="654"/>
        <w:jc w:val="both"/>
        <w:rPr>
          <w:rFonts w:ascii="Times New Roman" w:hAnsi="Times New Roman" w:cs="Times New Roman"/>
          <w:sz w:val="24"/>
          <w:szCs w:val="24"/>
        </w:rPr>
      </w:pPr>
      <w:r w:rsidRPr="00DC3249">
        <w:rPr>
          <w:rFonts w:ascii="Times New Roman" w:hAnsi="Times New Roman" w:cs="Times New Roman"/>
          <w:b/>
          <w:sz w:val="24"/>
          <w:szCs w:val="24"/>
        </w:rPr>
        <w:t>Project Description</w:t>
      </w:r>
      <w:r w:rsidRPr="00DC3249">
        <w:rPr>
          <w:rFonts w:ascii="Times New Roman" w:hAnsi="Times New Roman" w:cs="Times New Roman"/>
          <w:sz w:val="24"/>
          <w:szCs w:val="24"/>
        </w:rPr>
        <w:t>: The project is a renovation of Girls Hostel at</w:t>
      </w:r>
      <w:r w:rsidRPr="00DC3249">
        <w:rPr>
          <w:rFonts w:ascii="Times New Roman" w:hAnsi="Times New Roman" w:cs="Times New Roman"/>
          <w:b/>
          <w:sz w:val="24"/>
          <w:szCs w:val="24"/>
        </w:rPr>
        <w:t xml:space="preserve"> </w:t>
      </w:r>
      <w:proofErr w:type="spellStart"/>
      <w:r w:rsidRPr="00DC3249">
        <w:rPr>
          <w:rFonts w:ascii="Times New Roman" w:hAnsi="Times New Roman" w:cs="Times New Roman"/>
          <w:sz w:val="24"/>
          <w:szCs w:val="24"/>
        </w:rPr>
        <w:t>Tararba</w:t>
      </w:r>
      <w:proofErr w:type="spellEnd"/>
      <w:r w:rsidRPr="00DC3249">
        <w:rPr>
          <w:rFonts w:ascii="Times New Roman" w:hAnsi="Times New Roman" w:cs="Times New Roman"/>
          <w:sz w:val="24"/>
          <w:szCs w:val="24"/>
        </w:rPr>
        <w:t xml:space="preserve"> State University (TSU)</w:t>
      </w:r>
      <w:r w:rsidRPr="00DC3249">
        <w:rPr>
          <w:rFonts w:ascii="Times New Roman" w:hAnsi="Times New Roman" w:cs="Times New Roman"/>
          <w:b/>
          <w:sz w:val="24"/>
          <w:szCs w:val="24"/>
        </w:rPr>
        <w:t xml:space="preserve"> </w:t>
      </w:r>
      <w:r w:rsidRPr="00DC3249">
        <w:rPr>
          <w:rFonts w:ascii="Times New Roman" w:hAnsi="Times New Roman" w:cs="Times New Roman"/>
          <w:sz w:val="24"/>
          <w:szCs w:val="24"/>
        </w:rPr>
        <w:t xml:space="preserve">in </w:t>
      </w:r>
      <w:proofErr w:type="spellStart"/>
      <w:r w:rsidRPr="00DC3249">
        <w:rPr>
          <w:rFonts w:ascii="Times New Roman" w:hAnsi="Times New Roman" w:cs="Times New Roman"/>
          <w:sz w:val="24"/>
          <w:szCs w:val="24"/>
        </w:rPr>
        <w:t>Jalingo</w:t>
      </w:r>
      <w:proofErr w:type="spellEnd"/>
      <w:r w:rsidRPr="00DC3249">
        <w:rPr>
          <w:rFonts w:ascii="Times New Roman" w:hAnsi="Times New Roman" w:cs="Times New Roman"/>
          <w:sz w:val="24"/>
          <w:szCs w:val="24"/>
        </w:rPr>
        <w:t>, Taraba State.</w:t>
      </w: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b/>
          <w:color w:val="1F1F1F"/>
          <w:sz w:val="24"/>
          <w:szCs w:val="24"/>
          <w:lang w:eastAsia="zh-CN"/>
        </w:rPr>
      </w:pPr>
      <w:r w:rsidRPr="00DC3249">
        <w:rPr>
          <w:rFonts w:ascii="Times New Roman" w:eastAsia="Times New Roman" w:hAnsi="Times New Roman" w:cs="Times New Roman"/>
          <w:b/>
          <w:color w:val="1F1F1F"/>
          <w:sz w:val="24"/>
          <w:szCs w:val="24"/>
          <w:lang w:eastAsia="zh-CN"/>
        </w:rPr>
        <w:t>Project Funding:</w:t>
      </w:r>
    </w:p>
    <w:p w:rsidR="0092208B" w:rsidRPr="00DC3249" w:rsidRDefault="0092208B" w:rsidP="0092208B">
      <w:pPr>
        <w:pStyle w:val="NoSpacing"/>
        <w:numPr>
          <w:ilvl w:val="0"/>
          <w:numId w:val="35"/>
        </w:numPr>
        <w:spacing w:line="276" w:lineRule="auto"/>
        <w:jc w:val="both"/>
        <w:rPr>
          <w:rFonts w:ascii="Times New Roman" w:hAnsi="Times New Roman" w:cs="Times New Roman"/>
          <w:sz w:val="24"/>
          <w:szCs w:val="24"/>
        </w:rPr>
      </w:pPr>
      <w:r w:rsidRPr="00DC3249">
        <w:rPr>
          <w:rFonts w:ascii="Times New Roman" w:eastAsia="Times New Roman" w:hAnsi="Times New Roman" w:cs="Times New Roman"/>
          <w:color w:val="1F1F1F"/>
          <w:sz w:val="24"/>
          <w:szCs w:val="24"/>
          <w:lang w:eastAsia="zh-CN"/>
        </w:rPr>
        <w:t>Contractor:</w:t>
      </w:r>
      <w:r w:rsidRPr="00DC3249">
        <w:rPr>
          <w:rFonts w:ascii="Times New Roman" w:hAnsi="Times New Roman" w:cs="Times New Roman"/>
          <w:sz w:val="24"/>
          <w:szCs w:val="24"/>
        </w:rPr>
        <w:t xml:space="preserve"> </w:t>
      </w:r>
      <w:proofErr w:type="spellStart"/>
      <w:r w:rsidRPr="00DC3249">
        <w:rPr>
          <w:rFonts w:ascii="Times New Roman" w:hAnsi="Times New Roman" w:cs="Times New Roman"/>
          <w:sz w:val="24"/>
          <w:szCs w:val="24"/>
        </w:rPr>
        <w:t>Mssrs</w:t>
      </w:r>
      <w:proofErr w:type="spellEnd"/>
      <w:r w:rsidRPr="00DC3249">
        <w:rPr>
          <w:rFonts w:ascii="Times New Roman" w:hAnsi="Times New Roman" w:cs="Times New Roman"/>
          <w:sz w:val="24"/>
          <w:szCs w:val="24"/>
        </w:rPr>
        <w:t xml:space="preserve"> Rockstar construction company Lt</w:t>
      </w:r>
    </w:p>
    <w:p w:rsidR="0092208B" w:rsidRPr="00DC3249" w:rsidRDefault="0092208B" w:rsidP="0092208B">
      <w:pPr>
        <w:pStyle w:val="NoSpacing"/>
        <w:numPr>
          <w:ilvl w:val="0"/>
          <w:numId w:val="35"/>
        </w:numPr>
        <w:spacing w:line="276" w:lineRule="auto"/>
        <w:jc w:val="both"/>
        <w:rPr>
          <w:rFonts w:ascii="Times New Roman" w:hAnsi="Times New Roman" w:cs="Times New Roman"/>
          <w:sz w:val="24"/>
          <w:szCs w:val="24"/>
        </w:rPr>
      </w:pPr>
      <w:r w:rsidRPr="00DC3249">
        <w:rPr>
          <w:rFonts w:ascii="Times New Roman" w:hAnsi="Times New Roman" w:cs="Times New Roman"/>
          <w:sz w:val="24"/>
          <w:szCs w:val="24"/>
        </w:rPr>
        <w:t>Date of award: 8</w:t>
      </w:r>
      <w:r w:rsidRPr="00DC3249">
        <w:rPr>
          <w:rFonts w:ascii="Times New Roman" w:hAnsi="Times New Roman" w:cs="Times New Roman"/>
          <w:sz w:val="24"/>
          <w:szCs w:val="24"/>
          <w:vertAlign w:val="superscript"/>
        </w:rPr>
        <w:t>th</w:t>
      </w:r>
      <w:r w:rsidRPr="00DC3249">
        <w:rPr>
          <w:rFonts w:ascii="Times New Roman" w:hAnsi="Times New Roman" w:cs="Times New Roman"/>
          <w:sz w:val="24"/>
          <w:szCs w:val="24"/>
        </w:rPr>
        <w:t xml:space="preserve"> January, 2024</w:t>
      </w:r>
    </w:p>
    <w:p w:rsidR="0092208B" w:rsidRPr="00DC3249" w:rsidRDefault="0092208B" w:rsidP="0092208B">
      <w:pPr>
        <w:pStyle w:val="NoSpacing"/>
        <w:numPr>
          <w:ilvl w:val="0"/>
          <w:numId w:val="35"/>
        </w:numPr>
        <w:spacing w:line="276" w:lineRule="auto"/>
        <w:jc w:val="both"/>
        <w:rPr>
          <w:rFonts w:ascii="Times New Roman" w:hAnsi="Times New Roman" w:cs="Times New Roman"/>
          <w:sz w:val="24"/>
          <w:szCs w:val="24"/>
        </w:rPr>
      </w:pPr>
      <w:r w:rsidRPr="00DC3249">
        <w:rPr>
          <w:rFonts w:ascii="Times New Roman" w:hAnsi="Times New Roman" w:cs="Times New Roman"/>
          <w:sz w:val="24"/>
          <w:szCs w:val="24"/>
        </w:rPr>
        <w:t>Project cost: of N496,455,523.35</w:t>
      </w:r>
    </w:p>
    <w:p w:rsidR="0092208B" w:rsidRPr="00DC3249" w:rsidRDefault="0092208B" w:rsidP="0092208B">
      <w:pPr>
        <w:pStyle w:val="NoSpacing"/>
        <w:numPr>
          <w:ilvl w:val="0"/>
          <w:numId w:val="35"/>
        </w:numPr>
        <w:spacing w:line="276" w:lineRule="auto"/>
        <w:jc w:val="both"/>
        <w:rPr>
          <w:rFonts w:ascii="Times New Roman" w:hAnsi="Times New Roman" w:cs="Times New Roman"/>
          <w:sz w:val="24"/>
          <w:szCs w:val="24"/>
        </w:rPr>
      </w:pPr>
      <w:r w:rsidRPr="00DC3249">
        <w:rPr>
          <w:rFonts w:ascii="Times New Roman" w:hAnsi="Times New Roman" w:cs="Times New Roman"/>
          <w:sz w:val="24"/>
          <w:szCs w:val="24"/>
        </w:rPr>
        <w:t>Completion status: The project is 100% completed</w:t>
      </w: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DC3249">
        <w:rPr>
          <w:rFonts w:ascii="Times New Roman" w:hAnsi="Times New Roman" w:cs="Times New Roman"/>
          <w:noProof/>
          <w:sz w:val="24"/>
          <w:szCs w:val="24"/>
          <w:lang w:val="en-GB" w:eastAsia="en-GB"/>
        </w:rPr>
        <w:lastRenderedPageBreak/>
        <w:drawing>
          <wp:inline distT="0" distB="0" distL="0" distR="0" wp14:anchorId="4F732E63" wp14:editId="10C7734B">
            <wp:extent cx="5934075" cy="2619375"/>
            <wp:effectExtent l="0" t="0" r="9525" b="9525"/>
            <wp:docPr id="1116530471" name="Picture 1116530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29610634256.jpg"/>
                    <pic:cNvPicPr/>
                  </pic:nvPicPr>
                  <pic:blipFill>
                    <a:blip r:embed="rId34">
                      <a:extLst>
                        <a:ext uri="{28A0092B-C50C-407E-A947-70E740481C1C}">
                          <a14:useLocalDpi xmlns:a14="http://schemas.microsoft.com/office/drawing/2010/main" val="0"/>
                        </a:ext>
                      </a:extLst>
                    </a:blip>
                    <a:stretch>
                      <a:fillRect/>
                    </a:stretch>
                  </pic:blipFill>
                  <pic:spPr>
                    <a:xfrm>
                      <a:off x="0" y="0"/>
                      <a:ext cx="5943600" cy="2623579"/>
                    </a:xfrm>
                    <a:prstGeom prst="rect">
                      <a:avLst/>
                    </a:prstGeom>
                  </pic:spPr>
                </pic:pic>
              </a:graphicData>
            </a:graphic>
          </wp:inline>
        </w:drawing>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sz w:val="24"/>
          <w:szCs w:val="24"/>
        </w:rPr>
        <w:t xml:space="preserve">Figure 6.1: Zenith hostel (main campus)Taraba State </w:t>
      </w:r>
      <w:proofErr w:type="spellStart"/>
      <w:r w:rsidRPr="00DC3249">
        <w:rPr>
          <w:rFonts w:ascii="Times New Roman" w:hAnsi="Times New Roman" w:cs="Times New Roman"/>
          <w:sz w:val="24"/>
          <w:szCs w:val="24"/>
        </w:rPr>
        <w:t>Uninversity</w:t>
      </w:r>
      <w:proofErr w:type="spellEnd"/>
      <w:r w:rsidRPr="00DC3249">
        <w:rPr>
          <w:rFonts w:ascii="Times New Roman" w:hAnsi="Times New Roman" w:cs="Times New Roman"/>
          <w:sz w:val="24"/>
          <w:szCs w:val="24"/>
        </w:rPr>
        <w:t xml:space="preserve">, </w:t>
      </w:r>
      <w:proofErr w:type="spellStart"/>
      <w:r w:rsidRPr="00DC3249">
        <w:rPr>
          <w:rFonts w:ascii="Times New Roman" w:hAnsi="Times New Roman" w:cs="Times New Roman"/>
          <w:sz w:val="24"/>
          <w:szCs w:val="24"/>
        </w:rPr>
        <w:t>Jalingo</w:t>
      </w:r>
      <w:proofErr w:type="spellEnd"/>
      <w:r w:rsidRPr="00DC3249">
        <w:rPr>
          <w:rFonts w:ascii="Times New Roman" w:hAnsi="Times New Roman" w:cs="Times New Roman"/>
          <w:sz w:val="24"/>
          <w:szCs w:val="24"/>
        </w:rPr>
        <w:t>.</w:t>
      </w: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p>
    <w:p w:rsidR="0092208B" w:rsidRPr="00DC3249" w:rsidRDefault="0092208B" w:rsidP="0092208B">
      <w:pPr>
        <w:shd w:val="clear" w:color="auto" w:fill="FFFFFF"/>
        <w:spacing w:before="100" w:beforeAutospacing="1" w:after="100" w:afterAutospacing="1" w:line="240" w:lineRule="auto"/>
        <w:jc w:val="both"/>
        <w:rPr>
          <w:rFonts w:ascii="Times New Roman" w:hAnsi="Times New Roman" w:cs="Times New Roman"/>
          <w:sz w:val="24"/>
          <w:szCs w:val="24"/>
        </w:rPr>
      </w:pPr>
      <w:r w:rsidRPr="00DC3249">
        <w:rPr>
          <w:rFonts w:ascii="Times New Roman" w:hAnsi="Times New Roman" w:cs="Times New Roman"/>
          <w:noProof/>
          <w:sz w:val="24"/>
          <w:szCs w:val="24"/>
          <w:lang w:val="en-GB" w:eastAsia="en-GB"/>
        </w:rPr>
        <w:drawing>
          <wp:inline distT="0" distB="0" distL="0" distR="0" wp14:anchorId="4E9ECA3B" wp14:editId="3CC105F0">
            <wp:extent cx="6410325" cy="3409950"/>
            <wp:effectExtent l="0" t="0" r="9525" b="0"/>
            <wp:docPr id="1116530473" name="Picture 1116530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29611978688.jpg"/>
                    <pic:cNvPicPr/>
                  </pic:nvPicPr>
                  <pic:blipFill>
                    <a:blip r:embed="rId35">
                      <a:extLst>
                        <a:ext uri="{28A0092B-C50C-407E-A947-70E740481C1C}">
                          <a14:useLocalDpi xmlns:a14="http://schemas.microsoft.com/office/drawing/2010/main" val="0"/>
                        </a:ext>
                      </a:extLst>
                    </a:blip>
                    <a:stretch>
                      <a:fillRect/>
                    </a:stretch>
                  </pic:blipFill>
                  <pic:spPr>
                    <a:xfrm>
                      <a:off x="0" y="0"/>
                      <a:ext cx="6410325" cy="3409950"/>
                    </a:xfrm>
                    <a:prstGeom prst="rect">
                      <a:avLst/>
                    </a:prstGeom>
                  </pic:spPr>
                </pic:pic>
              </a:graphicData>
            </a:graphic>
          </wp:inline>
        </w:drawing>
      </w:r>
      <w:r w:rsidRPr="00DC3249">
        <w:rPr>
          <w:rFonts w:ascii="Times New Roman" w:hAnsi="Times New Roman" w:cs="Times New Roman"/>
          <w:sz w:val="24"/>
          <w:szCs w:val="24"/>
        </w:rPr>
        <w:t xml:space="preserve"> Figure 6.2 Justice Josephine </w:t>
      </w:r>
      <w:proofErr w:type="spellStart"/>
      <w:r w:rsidRPr="00DC3249">
        <w:rPr>
          <w:rFonts w:ascii="Times New Roman" w:hAnsi="Times New Roman" w:cs="Times New Roman"/>
          <w:sz w:val="24"/>
          <w:szCs w:val="24"/>
        </w:rPr>
        <w:t>Tuktur</w:t>
      </w:r>
      <w:proofErr w:type="spellEnd"/>
      <w:r w:rsidRPr="00DC3249">
        <w:rPr>
          <w:rFonts w:ascii="Times New Roman" w:hAnsi="Times New Roman" w:cs="Times New Roman"/>
          <w:sz w:val="24"/>
          <w:szCs w:val="24"/>
        </w:rPr>
        <w:t xml:space="preserve">  hall (Main Campus) Taraba State University, </w:t>
      </w:r>
      <w:proofErr w:type="spellStart"/>
      <w:r w:rsidRPr="00DC3249">
        <w:rPr>
          <w:rFonts w:ascii="Times New Roman" w:hAnsi="Times New Roman" w:cs="Times New Roman"/>
          <w:sz w:val="24"/>
          <w:szCs w:val="24"/>
        </w:rPr>
        <w:t>Jalingo</w:t>
      </w:r>
      <w:proofErr w:type="spellEnd"/>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p>
    <w:p w:rsidR="0092208B" w:rsidRPr="00DC3249" w:rsidRDefault="0092208B" w:rsidP="0092208B">
      <w:pPr>
        <w:shd w:val="clear" w:color="auto" w:fill="FFFFFF"/>
        <w:spacing w:before="100" w:beforeAutospacing="1" w:after="100" w:afterAutospacing="1" w:line="240" w:lineRule="auto"/>
        <w:jc w:val="both"/>
        <w:rPr>
          <w:rFonts w:ascii="Times New Roman" w:hAnsi="Times New Roman" w:cs="Times New Roman"/>
          <w:b/>
          <w:noProof/>
          <w:sz w:val="24"/>
          <w:szCs w:val="24"/>
          <w:lang w:val="en-GB" w:eastAsia="en-GB"/>
          <w14:ligatures w14:val="standardContextual"/>
        </w:rPr>
      </w:pPr>
      <w:r w:rsidRPr="00DC3249">
        <w:rPr>
          <w:rFonts w:ascii="Times New Roman" w:hAnsi="Times New Roman" w:cs="Times New Roman"/>
          <w:b/>
          <w:noProof/>
          <w:sz w:val="24"/>
          <w:szCs w:val="24"/>
          <w:lang w:val="en-GB" w:eastAsia="en-GB"/>
          <w14:ligatures w14:val="standardContextual"/>
        </w:rPr>
        <w:t>6.2.4:    College of Education,(C.O.E) Zing –Accreditation</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lastRenderedPageBreak/>
        <w:t xml:space="preserve">Project Description: </w:t>
      </w:r>
      <w:r w:rsidRPr="00DC3249">
        <w:rPr>
          <w:rFonts w:ascii="Times New Roman" w:hAnsi="Times New Roman" w:cs="Times New Roman"/>
          <w:sz w:val="24"/>
          <w:szCs w:val="24"/>
        </w:rPr>
        <w:t xml:space="preserve">The project is the full accreditation of various academic courses at the College of Education, Zing by the National University Commission (NUC) and the National Commission for Colleges of Education,  to further enhance the teaching/ learning of the </w:t>
      </w:r>
      <w:proofErr w:type="spellStart"/>
      <w:r w:rsidRPr="00DC3249">
        <w:rPr>
          <w:rFonts w:ascii="Times New Roman" w:hAnsi="Times New Roman" w:cs="Times New Roman"/>
          <w:sz w:val="24"/>
          <w:szCs w:val="24"/>
        </w:rPr>
        <w:t>programme</w:t>
      </w:r>
      <w:proofErr w:type="spellEnd"/>
      <w:r w:rsidRPr="00DC3249">
        <w:rPr>
          <w:rFonts w:ascii="Times New Roman" w:hAnsi="Times New Roman" w:cs="Times New Roman"/>
          <w:sz w:val="24"/>
          <w:szCs w:val="24"/>
        </w:rPr>
        <w:t xml:space="preserve">  by the National University Commission(NUC) and the  National  Commission for Colleges of Education (NCCE). The cost of the project was  N230,000,000.00 in October/November 2023 with the accredited status valid for a period of five years.</w:t>
      </w:r>
    </w:p>
    <w:p w:rsidR="0092208B" w:rsidRPr="00DC3249" w:rsidRDefault="0092208B" w:rsidP="0092208B">
      <w:pPr>
        <w:pStyle w:val="NoSpacing"/>
        <w:spacing w:line="276" w:lineRule="auto"/>
        <w:ind w:left="492"/>
        <w:jc w:val="both"/>
        <w:rPr>
          <w:rFonts w:ascii="Times New Roman" w:hAnsi="Times New Roman" w:cs="Times New Roman"/>
          <w:b/>
          <w:sz w:val="24"/>
          <w:szCs w:val="24"/>
        </w:rPr>
      </w:pPr>
      <w:r w:rsidRPr="00DC3249">
        <w:rPr>
          <w:rFonts w:ascii="Times New Roman" w:hAnsi="Times New Roman" w:cs="Times New Roman"/>
          <w:b/>
          <w:sz w:val="24"/>
          <w:szCs w:val="24"/>
        </w:rPr>
        <w:t xml:space="preserve">6.2.5:  College of Agriculture, (C.O.A) </w:t>
      </w:r>
      <w:proofErr w:type="spellStart"/>
      <w:r w:rsidRPr="00DC3249">
        <w:rPr>
          <w:rFonts w:ascii="Times New Roman" w:hAnsi="Times New Roman" w:cs="Times New Roman"/>
          <w:b/>
          <w:sz w:val="24"/>
          <w:szCs w:val="24"/>
        </w:rPr>
        <w:t>Jalingo</w:t>
      </w:r>
      <w:proofErr w:type="spellEnd"/>
      <w:r w:rsidRPr="00DC3249">
        <w:rPr>
          <w:rFonts w:ascii="Times New Roman" w:hAnsi="Times New Roman" w:cs="Times New Roman"/>
          <w:b/>
          <w:sz w:val="24"/>
          <w:szCs w:val="24"/>
        </w:rPr>
        <w:t xml:space="preserve"> –Accreditation</w:t>
      </w: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sz w:val="24"/>
          <w:szCs w:val="24"/>
        </w:rPr>
        <w:t>Project Description:</w:t>
      </w:r>
      <w:r w:rsidRPr="00DC3249">
        <w:rPr>
          <w:rFonts w:ascii="Times New Roman" w:hAnsi="Times New Roman" w:cs="Times New Roman"/>
          <w:sz w:val="24"/>
          <w:szCs w:val="24"/>
        </w:rPr>
        <w:t xml:space="preserve"> The project is for the full accreditation of various  academic courses  by National Board for Technical Education (N.B.T.E) at the College of Agriculture </w:t>
      </w:r>
      <w:proofErr w:type="spellStart"/>
      <w:r w:rsidRPr="00DC3249">
        <w:rPr>
          <w:rFonts w:ascii="Times New Roman" w:hAnsi="Times New Roman" w:cs="Times New Roman"/>
          <w:sz w:val="24"/>
          <w:szCs w:val="24"/>
        </w:rPr>
        <w:t>Jalingo</w:t>
      </w:r>
      <w:proofErr w:type="spellEnd"/>
      <w:r w:rsidRPr="00DC3249">
        <w:rPr>
          <w:rFonts w:ascii="Times New Roman" w:hAnsi="Times New Roman" w:cs="Times New Roman"/>
          <w:sz w:val="24"/>
          <w:szCs w:val="24"/>
        </w:rPr>
        <w:t>,</w:t>
      </w:r>
      <w:r w:rsidRPr="00DC3249">
        <w:rPr>
          <w:rFonts w:ascii="Times New Roman" w:hAnsi="Times New Roman" w:cs="Times New Roman"/>
          <w:b/>
          <w:sz w:val="24"/>
          <w:szCs w:val="24"/>
        </w:rPr>
        <w:t xml:space="preserve"> </w:t>
      </w:r>
      <w:r w:rsidRPr="00DC3249">
        <w:rPr>
          <w:rFonts w:ascii="Times New Roman" w:hAnsi="Times New Roman" w:cs="Times New Roman"/>
          <w:sz w:val="24"/>
          <w:szCs w:val="24"/>
        </w:rPr>
        <w:t>with</w:t>
      </w:r>
      <w:r w:rsidRPr="00DC3249">
        <w:rPr>
          <w:rFonts w:ascii="Times New Roman" w:hAnsi="Times New Roman" w:cs="Times New Roman"/>
          <w:b/>
          <w:sz w:val="24"/>
          <w:szCs w:val="24"/>
        </w:rPr>
        <w:t xml:space="preserve"> </w:t>
      </w:r>
      <w:r w:rsidRPr="00DC3249">
        <w:rPr>
          <w:rFonts w:ascii="Times New Roman" w:hAnsi="Times New Roman" w:cs="Times New Roman"/>
          <w:sz w:val="24"/>
          <w:szCs w:val="24"/>
        </w:rPr>
        <w:t>the sum of N220,748,451.67 as the cost of the project.</w:t>
      </w:r>
    </w:p>
    <w:p w:rsidR="0092208B" w:rsidRPr="00DC3249" w:rsidRDefault="0092208B" w:rsidP="0092208B">
      <w:pPr>
        <w:pStyle w:val="NoSpacing"/>
        <w:spacing w:line="276" w:lineRule="auto"/>
        <w:jc w:val="both"/>
        <w:rPr>
          <w:rFonts w:ascii="Times New Roman" w:hAnsi="Times New Roman" w:cs="Times New Roman"/>
          <w:b/>
          <w:noProof/>
          <w:sz w:val="24"/>
          <w:szCs w:val="24"/>
          <w:u w:val="single"/>
          <w:lang w:eastAsia="en-GB"/>
          <w14:ligatures w14:val="standardContextual"/>
        </w:rPr>
      </w:pPr>
      <w:r w:rsidRPr="00DC3249">
        <w:rPr>
          <w:rFonts w:ascii="Times New Roman" w:hAnsi="Times New Roman" w:cs="Times New Roman"/>
          <w:b/>
          <w:noProof/>
          <w:sz w:val="24"/>
          <w:szCs w:val="24"/>
          <w:lang w:eastAsia="en-GB"/>
          <w14:ligatures w14:val="standardContextual"/>
        </w:rPr>
        <w:t>6 .2.6:   State Polytechnic, Suntai- Accreditation</w:t>
      </w:r>
    </w:p>
    <w:p w:rsidR="0092208B" w:rsidRPr="00DC3249" w:rsidRDefault="0092208B" w:rsidP="0092208B">
      <w:pPr>
        <w:shd w:val="clear" w:color="auto" w:fill="FFFFFF"/>
        <w:spacing w:before="100" w:beforeAutospacing="1" w:after="100" w:afterAutospacing="1" w:line="240" w:lineRule="auto"/>
        <w:jc w:val="both"/>
        <w:rPr>
          <w:rFonts w:ascii="Times New Roman" w:hAnsi="Times New Roman" w:cs="Times New Roman"/>
          <w:b/>
          <w:noProof/>
          <w:sz w:val="24"/>
          <w:szCs w:val="24"/>
          <w:lang w:val="en-GB" w:eastAsia="en-GB"/>
          <w14:ligatures w14:val="standardContextual"/>
        </w:rPr>
      </w:pPr>
      <w:r w:rsidRPr="00DC3249">
        <w:rPr>
          <w:rFonts w:ascii="Times New Roman" w:hAnsi="Times New Roman" w:cs="Times New Roman"/>
          <w:sz w:val="24"/>
          <w:szCs w:val="24"/>
        </w:rPr>
        <w:t xml:space="preserve">Project Description: The project is for the full accreditation of (17) academic </w:t>
      </w:r>
      <w:proofErr w:type="spellStart"/>
      <w:r w:rsidRPr="00DC3249">
        <w:rPr>
          <w:rFonts w:ascii="Times New Roman" w:hAnsi="Times New Roman" w:cs="Times New Roman"/>
          <w:sz w:val="24"/>
          <w:szCs w:val="24"/>
        </w:rPr>
        <w:t>Programmes</w:t>
      </w:r>
      <w:proofErr w:type="spellEnd"/>
      <w:r w:rsidRPr="00DC3249">
        <w:rPr>
          <w:rFonts w:ascii="Times New Roman" w:hAnsi="Times New Roman" w:cs="Times New Roman"/>
          <w:sz w:val="24"/>
          <w:szCs w:val="24"/>
        </w:rPr>
        <w:t xml:space="preserve">/courses in the State Polytechnic, </w:t>
      </w:r>
      <w:proofErr w:type="spellStart"/>
      <w:r w:rsidRPr="00DC3249">
        <w:rPr>
          <w:rFonts w:ascii="Times New Roman" w:hAnsi="Times New Roman" w:cs="Times New Roman"/>
          <w:sz w:val="24"/>
          <w:szCs w:val="24"/>
        </w:rPr>
        <w:t>Suntai</w:t>
      </w:r>
      <w:proofErr w:type="spellEnd"/>
      <w:r w:rsidRPr="00DC3249">
        <w:rPr>
          <w:rFonts w:ascii="Times New Roman" w:hAnsi="Times New Roman" w:cs="Times New Roman"/>
          <w:sz w:val="24"/>
          <w:szCs w:val="24"/>
        </w:rPr>
        <w:t>, with the contract sum of N151,912,000.00</w:t>
      </w:r>
    </w:p>
    <w:p w:rsidR="0092208B" w:rsidRPr="00DC3249" w:rsidRDefault="0092208B" w:rsidP="0092208B">
      <w:pPr>
        <w:spacing w:line="276" w:lineRule="auto"/>
        <w:jc w:val="both"/>
        <w:rPr>
          <w:rFonts w:ascii="Times New Roman" w:hAnsi="Times New Roman" w:cs="Times New Roman"/>
          <w:b/>
          <w:bCs/>
          <w:sz w:val="24"/>
          <w:szCs w:val="24"/>
        </w:rPr>
      </w:pPr>
      <w:r w:rsidRPr="00DC3249">
        <w:rPr>
          <w:rFonts w:ascii="Times New Roman" w:hAnsi="Times New Roman" w:cs="Times New Roman"/>
          <w:b/>
          <w:bCs/>
          <w:sz w:val="24"/>
          <w:szCs w:val="24"/>
        </w:rPr>
        <w:t>GENERAL OBSERVATIONS /FINDINGS, AND RECOMMENDATIONS</w:t>
      </w:r>
    </w:p>
    <w:p w:rsidR="0092208B" w:rsidRPr="00DC3249" w:rsidRDefault="0092208B" w:rsidP="0092208B">
      <w:pPr>
        <w:pStyle w:val="NoSpacing"/>
        <w:numPr>
          <w:ilvl w:val="0"/>
          <w:numId w:val="41"/>
        </w:numPr>
        <w:spacing w:line="276" w:lineRule="auto"/>
        <w:jc w:val="both"/>
        <w:rPr>
          <w:rFonts w:ascii="Times New Roman" w:hAnsi="Times New Roman" w:cs="Times New Roman"/>
          <w:sz w:val="24"/>
          <w:szCs w:val="24"/>
        </w:rPr>
      </w:pPr>
      <w:r w:rsidRPr="00DC3249">
        <w:rPr>
          <w:rFonts w:ascii="Times New Roman" w:hAnsi="Times New Roman" w:cs="Times New Roman"/>
          <w:sz w:val="24"/>
          <w:szCs w:val="24"/>
        </w:rPr>
        <w:t>All payment documents regarding the said loan were sighted by the visiting team.</w:t>
      </w:r>
    </w:p>
    <w:p w:rsidR="0092208B" w:rsidRPr="00DC3249" w:rsidRDefault="0092208B" w:rsidP="0092208B">
      <w:pPr>
        <w:pStyle w:val="NoSpacing"/>
        <w:numPr>
          <w:ilvl w:val="0"/>
          <w:numId w:val="41"/>
        </w:numPr>
        <w:spacing w:line="276" w:lineRule="auto"/>
        <w:jc w:val="both"/>
        <w:rPr>
          <w:rFonts w:ascii="Times New Roman" w:hAnsi="Times New Roman" w:cs="Times New Roman"/>
          <w:noProof/>
          <w:sz w:val="24"/>
          <w:szCs w:val="24"/>
          <w:lang w:eastAsia="en-GB"/>
          <w14:ligatures w14:val="standardContextual"/>
        </w:rPr>
      </w:pPr>
      <w:r w:rsidRPr="00DC3249">
        <w:rPr>
          <w:rFonts w:ascii="Times New Roman" w:hAnsi="Times New Roman" w:cs="Times New Roman"/>
          <w:sz w:val="24"/>
          <w:szCs w:val="24"/>
        </w:rPr>
        <w:t>The response from the concerned MDAs as at the time of the visit was quite commendable.</w:t>
      </w:r>
    </w:p>
    <w:p w:rsidR="0092208B" w:rsidRPr="00DC3249" w:rsidRDefault="0092208B" w:rsidP="0092208B">
      <w:pPr>
        <w:pStyle w:val="ListParagraph"/>
        <w:numPr>
          <w:ilvl w:val="0"/>
          <w:numId w:val="36"/>
        </w:numPr>
        <w:jc w:val="both"/>
        <w:rPr>
          <w:rFonts w:ascii="Times New Roman" w:hAnsi="Times New Roman" w:cs="Times New Roman"/>
          <w:sz w:val="24"/>
          <w:szCs w:val="24"/>
        </w:rPr>
      </w:pPr>
      <w:r w:rsidRPr="00DC3249">
        <w:rPr>
          <w:rFonts w:ascii="Times New Roman" w:hAnsi="Times New Roman" w:cs="Times New Roman"/>
          <w:sz w:val="24"/>
          <w:szCs w:val="24"/>
        </w:rPr>
        <w:t>The bank granted ₦15bn as against the ₦50bn requested and approved by State Executive Council and the State House of Assembly.</w:t>
      </w:r>
    </w:p>
    <w:p w:rsidR="0092208B" w:rsidRPr="00DC3249" w:rsidRDefault="0092208B" w:rsidP="0092208B">
      <w:pPr>
        <w:pStyle w:val="ListParagraph"/>
        <w:numPr>
          <w:ilvl w:val="0"/>
          <w:numId w:val="36"/>
        </w:numPr>
        <w:jc w:val="both"/>
        <w:rPr>
          <w:rFonts w:ascii="Times New Roman" w:hAnsi="Times New Roman" w:cs="Times New Roman"/>
          <w:sz w:val="24"/>
          <w:szCs w:val="24"/>
        </w:rPr>
      </w:pPr>
      <w:r w:rsidRPr="00DC3249">
        <w:rPr>
          <w:rFonts w:ascii="Times New Roman" w:hAnsi="Times New Roman" w:cs="Times New Roman"/>
          <w:sz w:val="24"/>
          <w:szCs w:val="24"/>
        </w:rPr>
        <w:t>We also observed that the bank’s offer letter was explicit enough in disclosing its terms and conditions to the loan. This is commendable.</w:t>
      </w:r>
    </w:p>
    <w:p w:rsidR="0092208B" w:rsidRPr="00DC3249" w:rsidRDefault="0092208B" w:rsidP="0092208B">
      <w:pPr>
        <w:pStyle w:val="ListParagraph"/>
        <w:numPr>
          <w:ilvl w:val="0"/>
          <w:numId w:val="36"/>
        </w:numPr>
        <w:jc w:val="both"/>
        <w:rPr>
          <w:rFonts w:ascii="Times New Roman" w:hAnsi="Times New Roman" w:cs="Times New Roman"/>
          <w:sz w:val="24"/>
          <w:szCs w:val="24"/>
        </w:rPr>
      </w:pPr>
      <w:r w:rsidRPr="00DC3249">
        <w:rPr>
          <w:rFonts w:ascii="Times New Roman" w:hAnsi="Times New Roman" w:cs="Times New Roman"/>
          <w:sz w:val="24"/>
          <w:szCs w:val="24"/>
        </w:rPr>
        <w:t xml:space="preserve">Also, the bank technically modified the purpose of the loan which stated, “for state developmental projects and rehabilitation of dilapidated schools”. </w:t>
      </w:r>
    </w:p>
    <w:p w:rsidR="0092208B" w:rsidRPr="00DC3249" w:rsidRDefault="0092208B" w:rsidP="0092208B">
      <w:pPr>
        <w:pStyle w:val="ListParagraph"/>
        <w:numPr>
          <w:ilvl w:val="0"/>
          <w:numId w:val="36"/>
        </w:numPr>
        <w:jc w:val="both"/>
        <w:rPr>
          <w:rFonts w:ascii="Times New Roman" w:hAnsi="Times New Roman" w:cs="Times New Roman"/>
          <w:sz w:val="24"/>
          <w:szCs w:val="24"/>
        </w:rPr>
      </w:pPr>
      <w:r w:rsidRPr="00DC3249">
        <w:rPr>
          <w:rFonts w:ascii="Times New Roman" w:hAnsi="Times New Roman" w:cs="Times New Roman"/>
          <w:sz w:val="24"/>
          <w:szCs w:val="24"/>
        </w:rPr>
        <w:t>We observed that the authorization letter from State Executive Council carried ₦50bn approval as loan to be secured from Fidelity bank.</w:t>
      </w:r>
    </w:p>
    <w:p w:rsidR="0092208B" w:rsidRPr="00DC3249" w:rsidRDefault="0092208B" w:rsidP="0092208B">
      <w:pPr>
        <w:pStyle w:val="NoSpacing"/>
        <w:spacing w:line="276" w:lineRule="auto"/>
        <w:ind w:left="720"/>
        <w:jc w:val="both"/>
        <w:rPr>
          <w:rFonts w:ascii="Times New Roman" w:hAnsi="Times New Roman" w:cs="Times New Roman"/>
          <w:sz w:val="24"/>
          <w:szCs w:val="24"/>
        </w:rPr>
      </w:pPr>
      <w:r w:rsidRPr="00DC3249">
        <w:rPr>
          <w:rFonts w:ascii="Times New Roman" w:hAnsi="Times New Roman" w:cs="Times New Roman"/>
          <w:sz w:val="24"/>
          <w:szCs w:val="24"/>
        </w:rPr>
        <w:t>However, it was only ₦15bn that was assessed</w:t>
      </w:r>
    </w:p>
    <w:p w:rsidR="0092208B" w:rsidRPr="00DC3249" w:rsidRDefault="0092208B" w:rsidP="0092208B">
      <w:pPr>
        <w:pStyle w:val="ListParagraph"/>
        <w:numPr>
          <w:ilvl w:val="0"/>
          <w:numId w:val="37"/>
        </w:numPr>
        <w:jc w:val="both"/>
        <w:rPr>
          <w:rFonts w:ascii="Times New Roman" w:hAnsi="Times New Roman" w:cs="Times New Roman"/>
          <w:sz w:val="24"/>
          <w:szCs w:val="24"/>
        </w:rPr>
      </w:pPr>
      <w:r w:rsidRPr="00DC3249">
        <w:rPr>
          <w:rFonts w:ascii="Times New Roman" w:hAnsi="Times New Roman" w:cs="Times New Roman"/>
          <w:sz w:val="24"/>
          <w:szCs w:val="24"/>
        </w:rPr>
        <w:t>We observed that the interest rate of the facility at 18% with administrative charges of 5% deductible off front are on the high side. This is approximately a sum interest rate of 23%,and the amortization of Four (4) years.</w:t>
      </w:r>
    </w:p>
    <w:p w:rsidR="0092208B" w:rsidRPr="00DC3249" w:rsidRDefault="0092208B" w:rsidP="0092208B">
      <w:pPr>
        <w:pStyle w:val="ListParagraph"/>
        <w:numPr>
          <w:ilvl w:val="0"/>
          <w:numId w:val="37"/>
        </w:numPr>
        <w:jc w:val="both"/>
        <w:rPr>
          <w:rFonts w:ascii="Times New Roman" w:hAnsi="Times New Roman" w:cs="Times New Roman"/>
          <w:sz w:val="24"/>
          <w:szCs w:val="24"/>
        </w:rPr>
      </w:pPr>
      <w:r w:rsidRPr="00DC3249">
        <w:rPr>
          <w:rFonts w:ascii="Times New Roman" w:hAnsi="Times New Roman" w:cs="Times New Roman"/>
          <w:sz w:val="24"/>
          <w:szCs w:val="24"/>
        </w:rPr>
        <w:t>₦50bn was applied for but the bank granted ₦15bn credit facility.</w:t>
      </w:r>
    </w:p>
    <w:p w:rsidR="0092208B" w:rsidRPr="00DC3249" w:rsidRDefault="0092208B" w:rsidP="0092208B">
      <w:pPr>
        <w:pStyle w:val="ListParagraph"/>
        <w:numPr>
          <w:ilvl w:val="0"/>
          <w:numId w:val="37"/>
        </w:numPr>
        <w:jc w:val="both"/>
        <w:rPr>
          <w:rFonts w:ascii="Times New Roman" w:hAnsi="Times New Roman" w:cs="Times New Roman"/>
          <w:sz w:val="24"/>
          <w:szCs w:val="24"/>
        </w:rPr>
      </w:pPr>
      <w:r w:rsidRPr="00DC3249">
        <w:rPr>
          <w:rFonts w:ascii="Times New Roman" w:hAnsi="Times New Roman" w:cs="Times New Roman"/>
          <w:sz w:val="24"/>
          <w:szCs w:val="24"/>
        </w:rPr>
        <w:t>We observed that the lender (Fidelity Bank) did not obtain evidence of proof of compliance with the Fiscal Responsibility Commission, before lending of the said loan.</w:t>
      </w:r>
    </w:p>
    <w:p w:rsidR="0092208B" w:rsidRPr="00DC3249" w:rsidRDefault="0092208B" w:rsidP="0092208B">
      <w:pPr>
        <w:pStyle w:val="ListParagraph"/>
        <w:numPr>
          <w:ilvl w:val="0"/>
          <w:numId w:val="38"/>
        </w:numPr>
        <w:jc w:val="both"/>
        <w:rPr>
          <w:rFonts w:ascii="Times New Roman" w:hAnsi="Times New Roman" w:cs="Times New Roman"/>
          <w:sz w:val="24"/>
          <w:szCs w:val="24"/>
        </w:rPr>
      </w:pPr>
      <w:r w:rsidRPr="00DC3249">
        <w:rPr>
          <w:rFonts w:ascii="Times New Roman" w:hAnsi="Times New Roman" w:cs="Times New Roman"/>
          <w:sz w:val="24"/>
          <w:szCs w:val="24"/>
        </w:rPr>
        <w:t xml:space="preserve"> We observed that the loan was utilized for the purpose for which it was applied. </w:t>
      </w:r>
    </w:p>
    <w:p w:rsidR="0092208B" w:rsidRPr="00DC3249" w:rsidRDefault="0092208B" w:rsidP="0092208B">
      <w:pPr>
        <w:pStyle w:val="ListParagraph"/>
        <w:numPr>
          <w:ilvl w:val="0"/>
          <w:numId w:val="38"/>
        </w:numPr>
        <w:jc w:val="both"/>
        <w:rPr>
          <w:rFonts w:ascii="Times New Roman" w:hAnsi="Times New Roman" w:cs="Times New Roman"/>
          <w:b/>
          <w:bCs/>
          <w:sz w:val="24"/>
          <w:szCs w:val="24"/>
        </w:rPr>
      </w:pPr>
      <w:r w:rsidRPr="00DC3249">
        <w:rPr>
          <w:rFonts w:ascii="Times New Roman" w:hAnsi="Times New Roman" w:cs="Times New Roman"/>
          <w:sz w:val="24"/>
          <w:szCs w:val="24"/>
        </w:rPr>
        <w:t>The State is up to date with the preparation of its Audited Financial Statements which is quite commendable</w:t>
      </w:r>
    </w:p>
    <w:p w:rsidR="0092208B" w:rsidRPr="00DC3249" w:rsidRDefault="0092208B" w:rsidP="0092208B">
      <w:pPr>
        <w:pStyle w:val="ListParagraph"/>
        <w:numPr>
          <w:ilvl w:val="0"/>
          <w:numId w:val="38"/>
        </w:numPr>
        <w:jc w:val="both"/>
        <w:rPr>
          <w:rFonts w:ascii="Times New Roman" w:hAnsi="Times New Roman" w:cs="Times New Roman"/>
          <w:sz w:val="24"/>
          <w:szCs w:val="24"/>
        </w:rPr>
      </w:pPr>
      <w:r w:rsidRPr="00DC3249">
        <w:rPr>
          <w:rFonts w:ascii="Times New Roman" w:hAnsi="Times New Roman" w:cs="Times New Roman"/>
          <w:sz w:val="24"/>
          <w:szCs w:val="24"/>
        </w:rPr>
        <w:t>Three (3) years Audited Financial Statements were made available to the visiting team. The statements were for 2021, 2022 and 2023 fiscal years.</w:t>
      </w:r>
    </w:p>
    <w:p w:rsidR="0092208B" w:rsidRPr="00DC3249" w:rsidRDefault="0092208B" w:rsidP="0092208B">
      <w:pPr>
        <w:pStyle w:val="ListParagraph"/>
        <w:numPr>
          <w:ilvl w:val="0"/>
          <w:numId w:val="38"/>
        </w:numPr>
        <w:jc w:val="both"/>
        <w:rPr>
          <w:rFonts w:ascii="Times New Roman" w:hAnsi="Times New Roman" w:cs="Times New Roman"/>
          <w:b/>
          <w:bCs/>
          <w:sz w:val="24"/>
          <w:szCs w:val="24"/>
        </w:rPr>
      </w:pPr>
      <w:r w:rsidRPr="00DC3249">
        <w:rPr>
          <w:rFonts w:ascii="Times New Roman" w:hAnsi="Times New Roman" w:cs="Times New Roman"/>
          <w:sz w:val="24"/>
          <w:szCs w:val="24"/>
        </w:rPr>
        <w:lastRenderedPageBreak/>
        <w:t>Main while, we discovered that Taraba State total Domestic Loans/Borrowings as of 31</w:t>
      </w:r>
      <w:r w:rsidRPr="00DC3249">
        <w:rPr>
          <w:rFonts w:ascii="Times New Roman" w:hAnsi="Times New Roman" w:cs="Times New Roman"/>
          <w:sz w:val="24"/>
          <w:szCs w:val="24"/>
          <w:vertAlign w:val="superscript"/>
        </w:rPr>
        <w:t>st</w:t>
      </w:r>
      <w:r w:rsidRPr="00DC3249">
        <w:rPr>
          <w:rFonts w:ascii="Times New Roman" w:hAnsi="Times New Roman" w:cs="Times New Roman"/>
          <w:sz w:val="24"/>
          <w:szCs w:val="24"/>
        </w:rPr>
        <w:t xml:space="preserve"> December 2023 (excluding external borrowings) as depicted in the State Audited Financial Statement amounted to ₦81,329,559,172.29</w:t>
      </w:r>
    </w:p>
    <w:p w:rsidR="0092208B" w:rsidRPr="00DC3249" w:rsidRDefault="0092208B" w:rsidP="0092208B">
      <w:pPr>
        <w:pStyle w:val="ListParagraph"/>
        <w:numPr>
          <w:ilvl w:val="0"/>
          <w:numId w:val="38"/>
        </w:numPr>
        <w:jc w:val="both"/>
        <w:rPr>
          <w:rFonts w:ascii="Times New Roman" w:hAnsi="Times New Roman" w:cs="Times New Roman"/>
          <w:sz w:val="24"/>
          <w:szCs w:val="24"/>
        </w:rPr>
      </w:pPr>
      <w:r w:rsidRPr="00DC3249">
        <w:rPr>
          <w:rFonts w:ascii="Times New Roman" w:hAnsi="Times New Roman" w:cs="Times New Roman"/>
          <w:sz w:val="24"/>
          <w:szCs w:val="24"/>
        </w:rPr>
        <w:t>The interest rate is adjudged to be on the higher side.</w:t>
      </w:r>
    </w:p>
    <w:p w:rsidR="0092208B" w:rsidRPr="00DC3249" w:rsidRDefault="0092208B" w:rsidP="0092208B">
      <w:pPr>
        <w:pStyle w:val="NoSpacing"/>
        <w:numPr>
          <w:ilvl w:val="0"/>
          <w:numId w:val="38"/>
        </w:numPr>
        <w:spacing w:line="276" w:lineRule="auto"/>
        <w:jc w:val="both"/>
        <w:rPr>
          <w:rFonts w:ascii="Times New Roman" w:hAnsi="Times New Roman" w:cs="Times New Roman"/>
          <w:sz w:val="24"/>
          <w:szCs w:val="24"/>
        </w:rPr>
      </w:pPr>
      <w:r w:rsidRPr="00DC3249">
        <w:rPr>
          <w:rFonts w:ascii="Times New Roman" w:hAnsi="Times New Roman" w:cs="Times New Roman"/>
          <w:sz w:val="24"/>
          <w:szCs w:val="24"/>
        </w:rPr>
        <w:t>The tallying of total approved loan from the extract of State Executive Council(SEC) meeting and the budget, is a noble and commendable act, as the State shows prudency in public transaction</w:t>
      </w:r>
    </w:p>
    <w:p w:rsidR="0092208B" w:rsidRPr="00DC3249" w:rsidRDefault="0092208B" w:rsidP="0092208B">
      <w:pPr>
        <w:pStyle w:val="ListParagraph"/>
        <w:numPr>
          <w:ilvl w:val="0"/>
          <w:numId w:val="38"/>
        </w:numPr>
        <w:jc w:val="both"/>
        <w:rPr>
          <w:rFonts w:ascii="Times New Roman" w:hAnsi="Times New Roman" w:cs="Times New Roman"/>
          <w:sz w:val="24"/>
          <w:szCs w:val="24"/>
        </w:rPr>
      </w:pPr>
      <w:r w:rsidRPr="00DC3249">
        <w:rPr>
          <w:rFonts w:ascii="Times New Roman" w:hAnsi="Times New Roman" w:cs="Times New Roman"/>
          <w:sz w:val="24"/>
          <w:szCs w:val="24"/>
        </w:rPr>
        <w:t>We also met with the respective MDAs that benefited from this loan and cooperation with us was encouraging.</w:t>
      </w:r>
    </w:p>
    <w:p w:rsidR="0092208B" w:rsidRPr="00DC3249" w:rsidRDefault="0092208B" w:rsidP="0092208B">
      <w:pPr>
        <w:pStyle w:val="NoSpacing"/>
        <w:spacing w:line="276" w:lineRule="auto"/>
        <w:ind w:left="720"/>
        <w:jc w:val="both"/>
        <w:rPr>
          <w:rFonts w:ascii="Times New Roman" w:hAnsi="Times New Roman" w:cs="Times New Roman"/>
          <w:sz w:val="24"/>
          <w:szCs w:val="24"/>
        </w:rPr>
      </w:pPr>
    </w:p>
    <w:p w:rsidR="0092208B" w:rsidRPr="00DC3249" w:rsidRDefault="0092208B" w:rsidP="0092208B">
      <w:pPr>
        <w:pStyle w:val="NoSpacing"/>
        <w:spacing w:line="276" w:lineRule="auto"/>
        <w:ind w:left="720"/>
        <w:jc w:val="both"/>
        <w:rPr>
          <w:rFonts w:ascii="Times New Roman" w:hAnsi="Times New Roman" w:cs="Times New Roman"/>
          <w:b/>
          <w:sz w:val="24"/>
          <w:szCs w:val="24"/>
        </w:rPr>
      </w:pPr>
      <w:r w:rsidRPr="00DC3249">
        <w:rPr>
          <w:rFonts w:ascii="Times New Roman" w:hAnsi="Times New Roman" w:cs="Times New Roman"/>
          <w:b/>
          <w:sz w:val="24"/>
          <w:szCs w:val="24"/>
        </w:rPr>
        <w:t>RECOMMENDATIONS</w:t>
      </w:r>
    </w:p>
    <w:p w:rsidR="0092208B" w:rsidRPr="00DC3249" w:rsidRDefault="0092208B" w:rsidP="0092208B">
      <w:pPr>
        <w:pStyle w:val="ListParagraph"/>
        <w:numPr>
          <w:ilvl w:val="0"/>
          <w:numId w:val="39"/>
        </w:numPr>
        <w:jc w:val="both"/>
        <w:rPr>
          <w:rFonts w:ascii="Times New Roman" w:hAnsi="Times New Roman" w:cs="Times New Roman"/>
          <w:sz w:val="24"/>
          <w:szCs w:val="24"/>
        </w:rPr>
      </w:pPr>
      <w:r w:rsidRPr="00DC3249">
        <w:rPr>
          <w:rFonts w:ascii="Times New Roman" w:hAnsi="Times New Roman" w:cs="Times New Roman"/>
          <w:sz w:val="24"/>
          <w:szCs w:val="24"/>
        </w:rPr>
        <w:t xml:space="preserve"> We recommend that, Taraba State Government should sort for softer loans with low interest rate for instance from SUKUK, Well-meaning </w:t>
      </w:r>
      <w:proofErr w:type="spellStart"/>
      <w:r w:rsidRPr="00DC3249">
        <w:rPr>
          <w:rFonts w:ascii="Times New Roman" w:hAnsi="Times New Roman" w:cs="Times New Roman"/>
          <w:sz w:val="24"/>
          <w:szCs w:val="24"/>
        </w:rPr>
        <w:t>Tarabans</w:t>
      </w:r>
      <w:proofErr w:type="spellEnd"/>
      <w:r w:rsidRPr="00DC3249">
        <w:rPr>
          <w:rFonts w:ascii="Times New Roman" w:hAnsi="Times New Roman" w:cs="Times New Roman"/>
          <w:sz w:val="24"/>
          <w:szCs w:val="24"/>
        </w:rPr>
        <w:t xml:space="preserve"> State indigenes/philanthropies, Multilateral/bilateral loans like World Bank, IMF, etc. </w:t>
      </w:r>
    </w:p>
    <w:p w:rsidR="0092208B" w:rsidRPr="00DC3249" w:rsidRDefault="0092208B" w:rsidP="0092208B">
      <w:pPr>
        <w:pStyle w:val="NoSpacing"/>
        <w:spacing w:line="276" w:lineRule="auto"/>
        <w:ind w:left="720"/>
        <w:jc w:val="both"/>
        <w:rPr>
          <w:rFonts w:ascii="Times New Roman" w:hAnsi="Times New Roman" w:cs="Times New Roman"/>
          <w:sz w:val="24"/>
          <w:szCs w:val="24"/>
        </w:rPr>
      </w:pPr>
      <w:r w:rsidRPr="00DC3249">
        <w:rPr>
          <w:rFonts w:ascii="Times New Roman" w:hAnsi="Times New Roman" w:cs="Times New Roman"/>
          <w:sz w:val="24"/>
          <w:szCs w:val="24"/>
        </w:rPr>
        <w:t xml:space="preserve"> We recommend that, the State Government should embark on a projects that can have a four years duration. So that projects can be finish within its administration to avoid multiple projects abandonment. </w:t>
      </w:r>
    </w:p>
    <w:p w:rsidR="0092208B" w:rsidRPr="00DC3249" w:rsidRDefault="0092208B" w:rsidP="0092208B">
      <w:pPr>
        <w:pStyle w:val="NoSpacing"/>
        <w:spacing w:line="276" w:lineRule="auto"/>
        <w:ind w:left="720"/>
        <w:jc w:val="both"/>
        <w:rPr>
          <w:rFonts w:ascii="Times New Roman" w:hAnsi="Times New Roman" w:cs="Times New Roman"/>
          <w:sz w:val="24"/>
          <w:szCs w:val="24"/>
        </w:rPr>
      </w:pPr>
    </w:p>
    <w:p w:rsidR="0092208B" w:rsidRPr="00DC3249" w:rsidRDefault="0092208B" w:rsidP="0092208B">
      <w:pPr>
        <w:pStyle w:val="ListParagraph"/>
        <w:numPr>
          <w:ilvl w:val="0"/>
          <w:numId w:val="40"/>
        </w:numPr>
        <w:jc w:val="both"/>
        <w:rPr>
          <w:rFonts w:ascii="Times New Roman" w:hAnsi="Times New Roman" w:cs="Times New Roman"/>
          <w:color w:val="000000" w:themeColor="text1"/>
          <w:sz w:val="24"/>
          <w:szCs w:val="24"/>
        </w:rPr>
      </w:pPr>
      <w:r w:rsidRPr="00DC3249">
        <w:rPr>
          <w:rFonts w:ascii="Times New Roman" w:hAnsi="Times New Roman" w:cs="Times New Roman"/>
          <w:color w:val="000000" w:themeColor="text1"/>
          <w:sz w:val="24"/>
          <w:szCs w:val="24"/>
        </w:rPr>
        <w:t xml:space="preserve">At all point in time, Taraba State should maintain a sustainable debt limit. </w:t>
      </w:r>
    </w:p>
    <w:p w:rsidR="0092208B" w:rsidRPr="00DC3249" w:rsidRDefault="0092208B" w:rsidP="0092208B">
      <w:pPr>
        <w:pStyle w:val="ListParagraph"/>
        <w:numPr>
          <w:ilvl w:val="0"/>
          <w:numId w:val="40"/>
        </w:numPr>
        <w:jc w:val="both"/>
        <w:rPr>
          <w:rFonts w:ascii="Times New Roman" w:hAnsi="Times New Roman" w:cs="Times New Roman"/>
          <w:sz w:val="24"/>
          <w:szCs w:val="24"/>
        </w:rPr>
      </w:pPr>
      <w:r w:rsidRPr="00DC3249">
        <w:rPr>
          <w:rFonts w:ascii="Times New Roman" w:hAnsi="Times New Roman" w:cs="Times New Roman"/>
          <w:sz w:val="24"/>
          <w:szCs w:val="24"/>
        </w:rPr>
        <w:t xml:space="preserve">Henceforth, thorough supervision / monitoring should be carried out by the Inspectorate unit of the State Ministry of Finance and even </w:t>
      </w:r>
      <w:r w:rsidRPr="00DC3249">
        <w:rPr>
          <w:rFonts w:ascii="Times New Roman" w:hAnsi="Times New Roman" w:cs="Times New Roman"/>
          <w:bCs/>
          <w:sz w:val="24"/>
          <w:szCs w:val="24"/>
        </w:rPr>
        <w:t>by the Fiscal Responsibility Commission of Taraba State</w:t>
      </w:r>
      <w:r w:rsidRPr="00DC3249">
        <w:rPr>
          <w:rFonts w:ascii="Times New Roman" w:hAnsi="Times New Roman" w:cs="Times New Roman"/>
          <w:sz w:val="24"/>
          <w:szCs w:val="24"/>
        </w:rPr>
        <w:t xml:space="preserve"> on such projects to ensure prudency, accountability and transparency in the judicious use of this scarce resources.</w:t>
      </w:r>
    </w:p>
    <w:p w:rsidR="0092208B" w:rsidRPr="00DC3249" w:rsidRDefault="0092208B" w:rsidP="0092208B">
      <w:pPr>
        <w:pStyle w:val="ListParagraph"/>
        <w:numPr>
          <w:ilvl w:val="0"/>
          <w:numId w:val="40"/>
        </w:numPr>
        <w:jc w:val="both"/>
        <w:rPr>
          <w:rFonts w:ascii="Times New Roman" w:hAnsi="Times New Roman" w:cs="Times New Roman"/>
          <w:sz w:val="24"/>
          <w:szCs w:val="24"/>
        </w:rPr>
      </w:pPr>
      <w:r w:rsidRPr="00DC3249">
        <w:rPr>
          <w:rFonts w:ascii="Times New Roman" w:hAnsi="Times New Roman" w:cs="Times New Roman"/>
          <w:sz w:val="24"/>
          <w:szCs w:val="24"/>
        </w:rPr>
        <w:t>Hence, the purpose of any further borrowing should clearly be for capital expenditure and human development to avoid infringement of the FRA, 2007, or any other Act.</w:t>
      </w:r>
      <w:bookmarkStart w:id="27" w:name="_Hlk161164341"/>
    </w:p>
    <w:bookmarkEnd w:id="27"/>
    <w:p w:rsidR="0092208B" w:rsidRPr="00DC3249" w:rsidRDefault="0092208B" w:rsidP="0092208B">
      <w:pPr>
        <w:jc w:val="both"/>
        <w:rPr>
          <w:rFonts w:ascii="Times New Roman" w:hAnsi="Times New Roman" w:cs="Times New Roman"/>
          <w:sz w:val="24"/>
          <w:szCs w:val="24"/>
        </w:rPr>
      </w:pPr>
    </w:p>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 xml:space="preserve">                              CHAPTER SEVEN</w:t>
      </w:r>
    </w:p>
    <w:p w:rsidR="0092208B" w:rsidRPr="00DC3249" w:rsidRDefault="0092208B" w:rsidP="0092208B">
      <w:pPr>
        <w:pStyle w:val="Heading1"/>
        <w:jc w:val="both"/>
        <w:rPr>
          <w:rFonts w:ascii="Times New Roman" w:hAnsi="Times New Roman" w:cs="Times New Roman"/>
          <w:sz w:val="24"/>
          <w:szCs w:val="24"/>
        </w:rPr>
      </w:pPr>
      <w:bookmarkStart w:id="28" w:name="_Toc188866961"/>
      <w:r w:rsidRPr="00DC3249">
        <w:rPr>
          <w:rFonts w:ascii="Times New Roman" w:hAnsi="Times New Roman" w:cs="Times New Roman"/>
          <w:sz w:val="24"/>
          <w:szCs w:val="24"/>
        </w:rPr>
        <w:t>SOUTH-WEST GEO-POLITICAL ZONE: OYO STATE</w:t>
      </w:r>
      <w:bookmarkEnd w:id="28"/>
    </w:p>
    <w:p w:rsidR="0092208B" w:rsidRPr="00DC3249" w:rsidRDefault="0092208B" w:rsidP="0092208B">
      <w:pPr>
        <w:pStyle w:val="Heading2"/>
        <w:jc w:val="both"/>
        <w:rPr>
          <w:rFonts w:ascii="Times New Roman" w:hAnsi="Times New Roman" w:cs="Times New Roman"/>
          <w:sz w:val="24"/>
          <w:szCs w:val="24"/>
        </w:rPr>
      </w:pPr>
      <w:r w:rsidRPr="00DC3249">
        <w:rPr>
          <w:rStyle w:val="Strong"/>
          <w:rFonts w:ascii="Times New Roman" w:hAnsi="Times New Roman" w:cs="Times New Roman"/>
          <w:color w:val="1F1F1F"/>
          <w:sz w:val="24"/>
          <w:szCs w:val="24"/>
          <w:shd w:val="clear" w:color="auto" w:fill="FFFFFF"/>
        </w:rPr>
        <w:t xml:space="preserve"> </w:t>
      </w:r>
      <w:bookmarkStart w:id="29" w:name="_Toc188866962"/>
      <w:r w:rsidRPr="00DC3249">
        <w:rPr>
          <w:rStyle w:val="Strong"/>
          <w:rFonts w:ascii="Times New Roman" w:hAnsi="Times New Roman" w:cs="Times New Roman"/>
          <w:color w:val="1F1F1F"/>
          <w:sz w:val="24"/>
          <w:szCs w:val="24"/>
          <w:shd w:val="clear" w:color="auto" w:fill="FFFFFF"/>
        </w:rPr>
        <w:t xml:space="preserve">Verification of Oyo State (N26 Billion) from </w:t>
      </w:r>
      <w:bookmarkStart w:id="30" w:name="_Hlk161168376"/>
      <w:r w:rsidRPr="00DC3249">
        <w:rPr>
          <w:rStyle w:val="Strong"/>
          <w:rFonts w:ascii="Times New Roman" w:hAnsi="Times New Roman" w:cs="Times New Roman"/>
          <w:color w:val="1F1F1F"/>
          <w:sz w:val="24"/>
          <w:szCs w:val="24"/>
          <w:shd w:val="clear" w:color="auto" w:fill="FFFFFF"/>
        </w:rPr>
        <w:t>Access Bank</w:t>
      </w:r>
      <w:bookmarkEnd w:id="29"/>
      <w:bookmarkEnd w:id="30"/>
    </w:p>
    <w:p w:rsidR="0092208B" w:rsidRPr="00DC3249" w:rsidRDefault="0092208B" w:rsidP="0092208B">
      <w:pPr>
        <w:pStyle w:val="Heading2"/>
        <w:jc w:val="both"/>
        <w:rPr>
          <w:rStyle w:val="Strong"/>
          <w:rFonts w:ascii="Times New Roman" w:hAnsi="Times New Roman" w:cs="Times New Roman"/>
          <w:color w:val="1F1F1F"/>
          <w:sz w:val="24"/>
          <w:szCs w:val="24"/>
          <w:shd w:val="clear" w:color="auto" w:fill="FFFFFF"/>
        </w:rPr>
      </w:pPr>
      <w:bookmarkStart w:id="31" w:name="_Toc188866963"/>
      <w:r w:rsidRPr="00DC3249">
        <w:rPr>
          <w:rStyle w:val="Strong"/>
          <w:rFonts w:ascii="Times New Roman" w:hAnsi="Times New Roman" w:cs="Times New Roman"/>
          <w:color w:val="1F1F1F"/>
          <w:sz w:val="24"/>
          <w:szCs w:val="24"/>
          <w:shd w:val="clear" w:color="auto" w:fill="FFFFFF"/>
        </w:rPr>
        <w:t>7.1</w:t>
      </w:r>
      <w:r w:rsidRPr="00DC3249">
        <w:rPr>
          <w:rStyle w:val="Strong"/>
          <w:rFonts w:ascii="Times New Roman" w:hAnsi="Times New Roman" w:cs="Times New Roman"/>
          <w:color w:val="1F1F1F"/>
          <w:sz w:val="24"/>
          <w:szCs w:val="24"/>
          <w:shd w:val="clear" w:color="auto" w:fill="FFFFFF"/>
        </w:rPr>
        <w:tab/>
        <w:t>Verification of Selected Projects Funded by Oyo State Government from  Access Bank in 2023</w:t>
      </w:r>
      <w:bookmarkEnd w:id="31"/>
    </w:p>
    <w:p w:rsidR="0092208B" w:rsidRPr="00DC3249" w:rsidRDefault="0092208B" w:rsidP="0092208B">
      <w:pPr>
        <w:jc w:val="both"/>
        <w:rPr>
          <w:rFonts w:ascii="Times New Roman" w:hAnsi="Times New Roman" w:cs="Times New Roman"/>
          <w:b/>
          <w:bCs/>
          <w:sz w:val="24"/>
          <w:szCs w:val="24"/>
        </w:rPr>
      </w:pPr>
      <w:r w:rsidRPr="00DC3249">
        <w:rPr>
          <w:rFonts w:ascii="Times New Roman" w:hAnsi="Times New Roman" w:cs="Times New Roman"/>
          <w:sz w:val="24"/>
          <w:szCs w:val="24"/>
        </w:rPr>
        <w:t>7.2</w:t>
      </w:r>
      <w:r w:rsidRPr="00DC3249">
        <w:rPr>
          <w:rFonts w:ascii="Times New Roman" w:hAnsi="Times New Roman" w:cs="Times New Roman"/>
          <w:sz w:val="24"/>
          <w:szCs w:val="24"/>
        </w:rPr>
        <w:tab/>
      </w:r>
      <w:r w:rsidRPr="00DC3249">
        <w:rPr>
          <w:rFonts w:ascii="Times New Roman" w:hAnsi="Times New Roman" w:cs="Times New Roman"/>
          <w:b/>
          <w:bCs/>
          <w:sz w:val="24"/>
          <w:szCs w:val="24"/>
        </w:rPr>
        <w:t>CONSTRUCTION OF SENATOR RASHEED ADEWOLU LADOJA CIRCULAR ROAD, (LOT 1), LAGOS/IBADAN-JAGUN</w:t>
      </w:r>
    </w:p>
    <w:p w:rsidR="0092208B" w:rsidRPr="00DC3249" w:rsidRDefault="0092208B" w:rsidP="0092208B">
      <w:pPr>
        <w:pStyle w:val="NormalWeb"/>
        <w:shd w:val="clear" w:color="auto" w:fill="FFFFFF"/>
        <w:jc w:val="both"/>
        <w:rPr>
          <w:b/>
          <w:bCs/>
          <w:color w:val="1F1F1F"/>
        </w:rPr>
      </w:pPr>
      <w:r w:rsidRPr="00DC3249">
        <w:rPr>
          <w:rStyle w:val="Emphasis"/>
          <w:b/>
          <w:bCs/>
          <w:color w:val="1F1F1F"/>
        </w:rPr>
        <w:t>Project Description:</w:t>
      </w:r>
      <w:r w:rsidRPr="00DC3249">
        <w:rPr>
          <w:b/>
          <w:bCs/>
          <w:color w:val="1F1F1F"/>
        </w:rPr>
        <w:t xml:space="preserve"> </w:t>
      </w:r>
    </w:p>
    <w:p w:rsidR="0092208B" w:rsidRPr="00DC3249" w:rsidRDefault="0092208B" w:rsidP="0092208B">
      <w:pPr>
        <w:pStyle w:val="NormalWeb"/>
        <w:shd w:val="clear" w:color="auto" w:fill="FFFFFF"/>
        <w:ind w:left="720"/>
        <w:jc w:val="both"/>
        <w:rPr>
          <w:color w:val="1F1F1F"/>
        </w:rPr>
      </w:pPr>
      <w:r w:rsidRPr="00DC3249">
        <w:rPr>
          <w:color w:val="1F1F1F"/>
        </w:rPr>
        <w:t xml:space="preserve">This project involved the construction of Senator Rasheed </w:t>
      </w:r>
      <w:proofErr w:type="spellStart"/>
      <w:r w:rsidRPr="00DC3249">
        <w:rPr>
          <w:color w:val="1F1F1F"/>
        </w:rPr>
        <w:t>Adewolu</w:t>
      </w:r>
      <w:proofErr w:type="spellEnd"/>
      <w:r w:rsidRPr="00DC3249">
        <w:rPr>
          <w:color w:val="1F1F1F"/>
        </w:rPr>
        <w:t xml:space="preserve"> </w:t>
      </w:r>
      <w:proofErr w:type="spellStart"/>
      <w:r w:rsidRPr="00DC3249">
        <w:rPr>
          <w:color w:val="1F1F1F"/>
        </w:rPr>
        <w:t>Ladoja</w:t>
      </w:r>
      <w:proofErr w:type="spellEnd"/>
      <w:r w:rsidRPr="00DC3249">
        <w:rPr>
          <w:color w:val="1F1F1F"/>
        </w:rPr>
        <w:t xml:space="preserve"> Circular Road, (lot 1) Lagos/Ibadan-</w:t>
      </w:r>
      <w:proofErr w:type="spellStart"/>
      <w:r w:rsidRPr="00DC3249">
        <w:rPr>
          <w:color w:val="1F1F1F"/>
        </w:rPr>
        <w:t>Jagun</w:t>
      </w:r>
      <w:proofErr w:type="spellEnd"/>
    </w:p>
    <w:p w:rsidR="0092208B" w:rsidRPr="00DC3249" w:rsidRDefault="0092208B" w:rsidP="0092208B">
      <w:pPr>
        <w:pStyle w:val="NormalWeb"/>
        <w:shd w:val="clear" w:color="auto" w:fill="FFFFFF"/>
        <w:jc w:val="both"/>
        <w:rPr>
          <w:b/>
          <w:bCs/>
          <w:color w:val="1F1F1F"/>
        </w:rPr>
      </w:pPr>
      <w:r w:rsidRPr="00DC3249">
        <w:rPr>
          <w:rStyle w:val="Emphasis"/>
          <w:b/>
          <w:bCs/>
          <w:color w:val="1F1F1F"/>
        </w:rPr>
        <w:lastRenderedPageBreak/>
        <w:t>Project Funding:</w:t>
      </w:r>
    </w:p>
    <w:p w:rsidR="0092208B" w:rsidRPr="00DC3249" w:rsidRDefault="0092208B" w:rsidP="0092208B">
      <w:pPr>
        <w:pStyle w:val="HTMLPreformatted"/>
        <w:numPr>
          <w:ilvl w:val="0"/>
          <w:numId w:val="9"/>
        </w:numPr>
        <w:jc w:val="both"/>
        <w:rPr>
          <w:rStyle w:val="HTMLCode"/>
          <w:rFonts w:ascii="Times New Roman" w:eastAsiaTheme="majorEastAsia" w:hAnsi="Times New Roman" w:cs="Times New Roman"/>
          <w:sz w:val="24"/>
          <w:szCs w:val="24"/>
        </w:rPr>
      </w:pPr>
      <w:r w:rsidRPr="00DC3249">
        <w:rPr>
          <w:rStyle w:val="HTMLCode"/>
          <w:rFonts w:ascii="Times New Roman" w:eastAsiaTheme="majorEastAsia" w:hAnsi="Times New Roman" w:cs="Times New Roman"/>
          <w:sz w:val="24"/>
          <w:szCs w:val="24"/>
        </w:rPr>
        <w:t xml:space="preserve">Loan Provider: Access Bank Plc (2023 loan) </w:t>
      </w:r>
    </w:p>
    <w:p w:rsidR="0092208B" w:rsidRPr="00DC3249" w:rsidRDefault="0092208B" w:rsidP="0092208B">
      <w:pPr>
        <w:pStyle w:val="HTMLPreformatted"/>
        <w:numPr>
          <w:ilvl w:val="0"/>
          <w:numId w:val="9"/>
        </w:numPr>
        <w:jc w:val="both"/>
        <w:rPr>
          <w:rStyle w:val="HTMLCode"/>
          <w:rFonts w:ascii="Times New Roman" w:eastAsiaTheme="majorEastAsia" w:hAnsi="Times New Roman" w:cs="Times New Roman"/>
          <w:sz w:val="24"/>
          <w:szCs w:val="24"/>
        </w:rPr>
      </w:pPr>
      <w:r w:rsidRPr="00DC3249">
        <w:rPr>
          <w:rStyle w:val="HTMLCode"/>
          <w:rFonts w:ascii="Times New Roman" w:eastAsiaTheme="majorEastAsia" w:hAnsi="Times New Roman" w:cs="Times New Roman"/>
          <w:sz w:val="24"/>
          <w:szCs w:val="24"/>
        </w:rPr>
        <w:t xml:space="preserve">Contractor: </w:t>
      </w:r>
      <w:proofErr w:type="spellStart"/>
      <w:r w:rsidRPr="00DC3249">
        <w:rPr>
          <w:rFonts w:ascii="Times New Roman" w:hAnsi="Times New Roman" w:cs="Times New Roman"/>
          <w:sz w:val="24"/>
          <w:szCs w:val="24"/>
        </w:rPr>
        <w:t>Craneburg</w:t>
      </w:r>
      <w:proofErr w:type="spellEnd"/>
      <w:r w:rsidRPr="00DC3249">
        <w:rPr>
          <w:rFonts w:ascii="Times New Roman" w:hAnsi="Times New Roman" w:cs="Times New Roman"/>
          <w:sz w:val="24"/>
          <w:szCs w:val="24"/>
        </w:rPr>
        <w:t xml:space="preserve"> Construction Company</w:t>
      </w:r>
    </w:p>
    <w:p w:rsidR="0092208B" w:rsidRPr="00DC3249" w:rsidRDefault="0092208B" w:rsidP="0092208B">
      <w:pPr>
        <w:pStyle w:val="HTMLPreformatted"/>
        <w:numPr>
          <w:ilvl w:val="0"/>
          <w:numId w:val="9"/>
        </w:numPr>
        <w:jc w:val="both"/>
        <w:rPr>
          <w:rFonts w:ascii="Times New Roman" w:eastAsiaTheme="majorEastAsia" w:hAnsi="Times New Roman" w:cs="Times New Roman"/>
          <w:sz w:val="24"/>
          <w:szCs w:val="24"/>
        </w:rPr>
      </w:pPr>
      <w:r w:rsidRPr="00DC3249">
        <w:rPr>
          <w:rStyle w:val="HTMLCode"/>
          <w:rFonts w:ascii="Times New Roman" w:eastAsiaTheme="majorEastAsia" w:hAnsi="Times New Roman" w:cs="Times New Roman"/>
          <w:sz w:val="24"/>
          <w:szCs w:val="24"/>
        </w:rPr>
        <w:t>Initial Contract Value</w:t>
      </w:r>
      <w:r w:rsidRPr="00DC3249">
        <w:rPr>
          <w:rFonts w:ascii="Times New Roman" w:hAnsi="Times New Roman" w:cs="Times New Roman"/>
          <w:sz w:val="24"/>
          <w:szCs w:val="24"/>
        </w:rPr>
        <w:t>:</w:t>
      </w:r>
      <w:r w:rsidRPr="00DC3249">
        <w:rPr>
          <w:rFonts w:ascii="Times New Roman" w:hAnsi="Times New Roman" w:cs="Times New Roman"/>
          <w:bCs/>
          <w:sz w:val="24"/>
          <w:szCs w:val="24"/>
        </w:rPr>
        <w:t>N50bn</w:t>
      </w:r>
    </w:p>
    <w:p w:rsidR="0092208B" w:rsidRPr="00DC3249" w:rsidRDefault="0092208B" w:rsidP="0092208B">
      <w:pPr>
        <w:pStyle w:val="HTMLPreformatted"/>
        <w:numPr>
          <w:ilvl w:val="0"/>
          <w:numId w:val="9"/>
        </w:numPr>
        <w:jc w:val="both"/>
        <w:rPr>
          <w:rStyle w:val="HTMLCode"/>
          <w:rFonts w:ascii="Times New Roman" w:eastAsiaTheme="majorEastAsia" w:hAnsi="Times New Roman" w:cs="Times New Roman"/>
          <w:sz w:val="24"/>
          <w:szCs w:val="24"/>
        </w:rPr>
      </w:pPr>
      <w:r w:rsidRPr="00DC3249">
        <w:rPr>
          <w:rFonts w:ascii="Times New Roman" w:hAnsi="Times New Roman" w:cs="Times New Roman"/>
          <w:bCs/>
          <w:sz w:val="24"/>
          <w:szCs w:val="24"/>
        </w:rPr>
        <w:t>Revised value:</w:t>
      </w:r>
      <w:r w:rsidRPr="00DC3249">
        <w:rPr>
          <w:rFonts w:ascii="Times New Roman" w:hAnsi="Times New Roman" w:cs="Times New Roman"/>
          <w:sz w:val="24"/>
          <w:szCs w:val="24"/>
        </w:rPr>
        <w:t xml:space="preserve"> N56.89bn</w:t>
      </w:r>
    </w:p>
    <w:p w:rsidR="0092208B" w:rsidRPr="00DC3249" w:rsidRDefault="0092208B" w:rsidP="0092208B">
      <w:pPr>
        <w:pStyle w:val="HTMLPreformatted"/>
        <w:numPr>
          <w:ilvl w:val="0"/>
          <w:numId w:val="9"/>
        </w:numPr>
        <w:jc w:val="both"/>
        <w:rPr>
          <w:rStyle w:val="HTMLCode"/>
          <w:rFonts w:ascii="Times New Roman" w:eastAsiaTheme="majorEastAsia" w:hAnsi="Times New Roman" w:cs="Times New Roman"/>
          <w:sz w:val="24"/>
          <w:szCs w:val="24"/>
        </w:rPr>
      </w:pPr>
      <w:r w:rsidRPr="00DC3249">
        <w:rPr>
          <w:rStyle w:val="HTMLCode"/>
          <w:rFonts w:ascii="Times New Roman" w:eastAsiaTheme="majorEastAsia" w:hAnsi="Times New Roman" w:cs="Times New Roman"/>
          <w:sz w:val="24"/>
          <w:szCs w:val="24"/>
        </w:rPr>
        <w:t>Completion Period:</w:t>
      </w:r>
      <w:r w:rsidRPr="00DC3249">
        <w:rPr>
          <w:rFonts w:ascii="Times New Roman" w:hAnsi="Times New Roman" w:cs="Times New Roman"/>
          <w:sz w:val="24"/>
          <w:szCs w:val="24"/>
        </w:rPr>
        <w:t>18 months</w:t>
      </w:r>
    </w:p>
    <w:p w:rsidR="0092208B" w:rsidRPr="00DC3249" w:rsidRDefault="0092208B" w:rsidP="0092208B">
      <w:pPr>
        <w:pStyle w:val="HTMLPreformatted"/>
        <w:numPr>
          <w:ilvl w:val="0"/>
          <w:numId w:val="9"/>
        </w:numPr>
        <w:jc w:val="both"/>
        <w:rPr>
          <w:rStyle w:val="HTMLCode"/>
          <w:rFonts w:ascii="Times New Roman" w:eastAsiaTheme="majorEastAsia" w:hAnsi="Times New Roman" w:cs="Times New Roman"/>
          <w:sz w:val="24"/>
          <w:szCs w:val="24"/>
        </w:rPr>
      </w:pPr>
      <w:r w:rsidRPr="00DC3249">
        <w:rPr>
          <w:rStyle w:val="HTMLCode"/>
          <w:rFonts w:ascii="Times New Roman" w:eastAsiaTheme="majorEastAsia" w:hAnsi="Times New Roman" w:cs="Times New Roman"/>
          <w:sz w:val="24"/>
          <w:szCs w:val="24"/>
        </w:rPr>
        <w:t xml:space="preserve">Date of award: </w:t>
      </w:r>
      <w:r w:rsidRPr="00DC3249">
        <w:rPr>
          <w:rFonts w:ascii="Times New Roman" w:hAnsi="Times New Roman" w:cs="Times New Roman"/>
          <w:sz w:val="24"/>
          <w:szCs w:val="24"/>
        </w:rPr>
        <w:t>7</w:t>
      </w:r>
      <w:r w:rsidRPr="00DC3249">
        <w:rPr>
          <w:rFonts w:ascii="Times New Roman" w:hAnsi="Times New Roman" w:cs="Times New Roman"/>
          <w:sz w:val="24"/>
          <w:szCs w:val="24"/>
          <w:vertAlign w:val="superscript"/>
        </w:rPr>
        <w:t>th</w:t>
      </w:r>
      <w:r w:rsidRPr="00DC3249">
        <w:rPr>
          <w:rFonts w:ascii="Times New Roman" w:hAnsi="Times New Roman" w:cs="Times New Roman"/>
          <w:sz w:val="24"/>
          <w:szCs w:val="24"/>
        </w:rPr>
        <w:t xml:space="preserve"> December 2023</w:t>
      </w:r>
    </w:p>
    <w:p w:rsidR="0092208B" w:rsidRPr="00DC3249" w:rsidRDefault="0092208B" w:rsidP="0092208B">
      <w:pPr>
        <w:pStyle w:val="NormalWeb"/>
        <w:shd w:val="clear" w:color="auto" w:fill="FFFFFF"/>
        <w:jc w:val="both"/>
        <w:rPr>
          <w:b/>
          <w:bCs/>
          <w:color w:val="1F1F1F"/>
        </w:rPr>
      </w:pPr>
      <w:r w:rsidRPr="00DC3249">
        <w:rPr>
          <w:rStyle w:val="Emphasis"/>
          <w:b/>
          <w:bCs/>
          <w:color w:val="1F1F1F"/>
        </w:rPr>
        <w:t>Verification Details:</w:t>
      </w:r>
      <w:r w:rsidRPr="00DC3249">
        <w:rPr>
          <w:b/>
          <w:bCs/>
          <w:color w:val="1F1F1F"/>
        </w:rPr>
        <w:t xml:space="preserve"> </w:t>
      </w:r>
    </w:p>
    <w:p w:rsidR="0092208B" w:rsidRPr="00DC3249" w:rsidRDefault="0092208B" w:rsidP="0092208B">
      <w:pPr>
        <w:pStyle w:val="NormalWeb"/>
        <w:shd w:val="clear" w:color="auto" w:fill="FFFFFF"/>
        <w:jc w:val="both"/>
        <w:rPr>
          <w:b/>
          <w:bCs/>
          <w:color w:val="1F1F1F"/>
        </w:rPr>
      </w:pPr>
      <w:r w:rsidRPr="00DC3249">
        <w:rPr>
          <w:color w:val="1F1F1F"/>
        </w:rPr>
        <w:t xml:space="preserve">A site visit confirmed that, the construction work was 31.64% completion and </w:t>
      </w:r>
      <w:r w:rsidRPr="00DC3249">
        <w:t>the length of the road is 15.5km and It is a mega project.</w:t>
      </w:r>
    </w:p>
    <w:p w:rsidR="0092208B" w:rsidRPr="00DC3249" w:rsidRDefault="0092208B" w:rsidP="0092208B">
      <w:pPr>
        <w:pStyle w:val="NormalWeb"/>
        <w:shd w:val="clear" w:color="auto" w:fill="FFFFFF"/>
        <w:ind w:left="720"/>
        <w:jc w:val="both"/>
        <w:rPr>
          <w:color w:val="1F1F1F"/>
        </w:rPr>
      </w:pP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noProof/>
          <w:sz w:val="24"/>
          <w:szCs w:val="24"/>
          <w:lang w:val="en-GB" w:eastAsia="en-GB"/>
        </w:rPr>
        <w:drawing>
          <wp:inline distT="0" distB="0" distL="0" distR="0" wp14:anchorId="540D8D1F" wp14:editId="26EBBC4C">
            <wp:extent cx="4838700" cy="248920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866694" cy="2503601"/>
                    </a:xfrm>
                    <a:prstGeom prst="rect">
                      <a:avLst/>
                    </a:prstGeom>
                    <a:noFill/>
                  </pic:spPr>
                </pic:pic>
              </a:graphicData>
            </a:graphic>
          </wp:inline>
        </w:drawing>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sz w:val="24"/>
          <w:szCs w:val="24"/>
        </w:rPr>
        <w:t xml:space="preserve">Figure:7.1:Part of construction of Senator Rasheed </w:t>
      </w:r>
      <w:proofErr w:type="spellStart"/>
      <w:r w:rsidRPr="00DC3249">
        <w:rPr>
          <w:rFonts w:ascii="Times New Roman" w:hAnsi="Times New Roman" w:cs="Times New Roman"/>
          <w:sz w:val="24"/>
          <w:szCs w:val="24"/>
        </w:rPr>
        <w:t>Adewolu</w:t>
      </w:r>
      <w:proofErr w:type="spellEnd"/>
      <w:r w:rsidRPr="00DC3249">
        <w:rPr>
          <w:rFonts w:ascii="Times New Roman" w:hAnsi="Times New Roman" w:cs="Times New Roman"/>
          <w:sz w:val="24"/>
          <w:szCs w:val="24"/>
        </w:rPr>
        <w:t xml:space="preserve"> </w:t>
      </w:r>
      <w:proofErr w:type="spellStart"/>
      <w:r w:rsidRPr="00DC3249">
        <w:rPr>
          <w:rFonts w:ascii="Times New Roman" w:hAnsi="Times New Roman" w:cs="Times New Roman"/>
          <w:sz w:val="24"/>
          <w:szCs w:val="24"/>
        </w:rPr>
        <w:t>Ladoja</w:t>
      </w:r>
      <w:proofErr w:type="spellEnd"/>
      <w:r w:rsidRPr="00DC3249">
        <w:rPr>
          <w:rFonts w:ascii="Times New Roman" w:hAnsi="Times New Roman" w:cs="Times New Roman"/>
          <w:sz w:val="24"/>
          <w:szCs w:val="24"/>
        </w:rPr>
        <w:t xml:space="preserve"> circular road(lot1)</w:t>
      </w:r>
    </w:p>
    <w:p w:rsidR="0092208B" w:rsidRPr="00DC3249" w:rsidRDefault="0092208B" w:rsidP="0092208B">
      <w:pPr>
        <w:jc w:val="both"/>
        <w:rPr>
          <w:rFonts w:ascii="Times New Roman" w:hAnsi="Times New Roman" w:cs="Times New Roman"/>
          <w:sz w:val="24"/>
          <w:szCs w:val="24"/>
        </w:rPr>
      </w:pPr>
    </w:p>
    <w:p w:rsidR="0092208B" w:rsidRPr="00DC3249" w:rsidRDefault="0092208B" w:rsidP="0092208B">
      <w:pPr>
        <w:pStyle w:val="Caption"/>
        <w:keepNext/>
        <w:jc w:val="both"/>
        <w:rPr>
          <w:rFonts w:ascii="Times New Roman" w:hAnsi="Times New Roman" w:cs="Times New Roman"/>
          <w:sz w:val="24"/>
          <w:szCs w:val="24"/>
        </w:rPr>
      </w:pPr>
      <w:bookmarkStart w:id="32" w:name="_Hlk161283308"/>
      <w:r w:rsidRPr="00DC3249">
        <w:rPr>
          <w:rFonts w:ascii="Times New Roman" w:hAnsi="Times New Roman" w:cs="Times New Roman"/>
          <w:sz w:val="24"/>
          <w:szCs w:val="24"/>
        </w:rPr>
        <w:t xml:space="preserve"> </w:t>
      </w:r>
    </w:p>
    <w:bookmarkEnd w:id="32"/>
    <w:p w:rsidR="0092208B" w:rsidRPr="00DC3249" w:rsidRDefault="0092208B" w:rsidP="0092208B">
      <w:pPr>
        <w:spacing w:after="240" w:line="276" w:lineRule="auto"/>
        <w:jc w:val="both"/>
        <w:rPr>
          <w:rFonts w:ascii="Times New Roman" w:hAnsi="Times New Roman" w:cs="Times New Roman"/>
          <w:sz w:val="24"/>
          <w:szCs w:val="24"/>
        </w:rPr>
      </w:pPr>
    </w:p>
    <w:p w:rsidR="0092208B" w:rsidRPr="00DC3249" w:rsidRDefault="0092208B" w:rsidP="0092208B">
      <w:pPr>
        <w:spacing w:after="240" w:line="276" w:lineRule="auto"/>
        <w:jc w:val="both"/>
        <w:rPr>
          <w:rFonts w:ascii="Times New Roman" w:hAnsi="Times New Roman" w:cs="Times New Roman"/>
          <w:sz w:val="24"/>
          <w:szCs w:val="24"/>
        </w:rPr>
      </w:pPr>
      <w:r w:rsidRPr="00DC3249">
        <w:rPr>
          <w:rFonts w:ascii="Times New Roman" w:hAnsi="Times New Roman" w:cs="Times New Roman"/>
          <w:b/>
          <w:bCs/>
          <w:noProof/>
          <w:sz w:val="24"/>
          <w:szCs w:val="24"/>
          <w:lang w:val="en-GB" w:eastAsia="en-GB"/>
        </w:rPr>
        <w:lastRenderedPageBreak/>
        <w:drawing>
          <wp:inline distT="0" distB="0" distL="0" distR="0" wp14:anchorId="3CA387E0" wp14:editId="68A0752A">
            <wp:extent cx="3889375" cy="2857500"/>
            <wp:effectExtent l="0" t="0" r="0" b="0"/>
            <wp:docPr id="1116530474" name="Picture 1116530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940388" cy="2894979"/>
                    </a:xfrm>
                    <a:prstGeom prst="rect">
                      <a:avLst/>
                    </a:prstGeom>
                    <a:noFill/>
                  </pic:spPr>
                </pic:pic>
              </a:graphicData>
            </a:graphic>
          </wp:inline>
        </w:drawing>
      </w:r>
    </w:p>
    <w:p w:rsidR="0092208B" w:rsidRPr="00DC3249" w:rsidRDefault="0092208B" w:rsidP="0092208B">
      <w:pPr>
        <w:spacing w:after="240" w:line="276" w:lineRule="auto"/>
        <w:jc w:val="both"/>
        <w:rPr>
          <w:rFonts w:ascii="Times New Roman" w:hAnsi="Times New Roman" w:cs="Times New Roman"/>
          <w:sz w:val="24"/>
          <w:szCs w:val="24"/>
        </w:rPr>
      </w:pPr>
      <w:r w:rsidRPr="00DC3249">
        <w:rPr>
          <w:rFonts w:ascii="Times New Roman" w:hAnsi="Times New Roman" w:cs="Times New Roman"/>
          <w:sz w:val="24"/>
          <w:szCs w:val="24"/>
        </w:rPr>
        <w:t>Figure.7.2:</w:t>
      </w:r>
      <w:r w:rsidRPr="00DC3249">
        <w:rPr>
          <w:rFonts w:ascii="Times New Roman" w:hAnsi="Times New Roman" w:cs="Times New Roman"/>
          <w:b/>
          <w:bCs/>
          <w:sz w:val="24"/>
          <w:szCs w:val="24"/>
        </w:rPr>
        <w:t xml:space="preserve"> CONSTRUCTION OF SENATOR RASHEED LADOJA CIRCULAR ROAD, (LOT 2),</w:t>
      </w:r>
    </w:p>
    <w:p w:rsidR="0092208B" w:rsidRPr="00DC3249" w:rsidRDefault="0092208B" w:rsidP="0092208B">
      <w:pPr>
        <w:spacing w:after="240" w:line="276" w:lineRule="auto"/>
        <w:jc w:val="both"/>
        <w:rPr>
          <w:rFonts w:ascii="Times New Roman" w:hAnsi="Times New Roman" w:cs="Times New Roman"/>
          <w:sz w:val="24"/>
          <w:szCs w:val="24"/>
        </w:rPr>
      </w:pPr>
    </w:p>
    <w:p w:rsidR="0092208B" w:rsidRPr="00DC3249" w:rsidRDefault="0092208B" w:rsidP="0092208B">
      <w:pPr>
        <w:spacing w:after="240" w:line="276" w:lineRule="auto"/>
        <w:jc w:val="both"/>
        <w:rPr>
          <w:rFonts w:ascii="Times New Roman" w:hAnsi="Times New Roman" w:cs="Times New Roman"/>
          <w:sz w:val="24"/>
          <w:szCs w:val="24"/>
        </w:rPr>
      </w:pPr>
    </w:p>
    <w:p w:rsidR="0092208B" w:rsidRPr="00DC3249" w:rsidRDefault="0092208B" w:rsidP="0092208B">
      <w:pPr>
        <w:pStyle w:val="Heading3"/>
        <w:jc w:val="both"/>
        <w:rPr>
          <w:rStyle w:val="Strong"/>
          <w:rFonts w:ascii="Times New Roman" w:hAnsi="Times New Roman" w:cs="Times New Roman"/>
          <w:color w:val="1F1F1F"/>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p>
    <w:p w:rsidR="0092208B" w:rsidRPr="00DC3249" w:rsidRDefault="0092208B" w:rsidP="0092208B">
      <w:pPr>
        <w:rPr>
          <w:rFonts w:ascii="Times New Roman" w:hAnsi="Times New Roman" w:cs="Times New Roman"/>
          <w:sz w:val="24"/>
          <w:szCs w:val="24"/>
        </w:rPr>
      </w:pPr>
      <w:r w:rsidRPr="00DC3249">
        <w:rPr>
          <w:rFonts w:ascii="Times New Roman" w:hAnsi="Times New Roman" w:cs="Times New Roman"/>
          <w:b/>
          <w:bCs/>
          <w:sz w:val="24"/>
          <w:szCs w:val="24"/>
        </w:rPr>
        <w:t>7.3: ASPHATIC CONSTRUCTION/LIMITED REHABILITATION OF AKUFO/IDO JUNTION – ERUWA ROAD (48KM</w:t>
      </w:r>
      <w:r w:rsidRPr="00DC3249">
        <w:rPr>
          <w:rFonts w:ascii="Times New Roman" w:hAnsi="Times New Roman" w:cs="Times New Roman"/>
          <w:sz w:val="24"/>
          <w:szCs w:val="24"/>
        </w:rPr>
        <w:t>)</w:t>
      </w:r>
    </w:p>
    <w:p w:rsidR="0092208B" w:rsidRPr="00DC3249" w:rsidRDefault="0092208B" w:rsidP="0092208B">
      <w:pPr>
        <w:pStyle w:val="NormalWeb"/>
        <w:shd w:val="clear" w:color="auto" w:fill="FFFFFF"/>
        <w:jc w:val="both"/>
        <w:rPr>
          <w:b/>
          <w:bCs/>
          <w:color w:val="1F1F1F"/>
        </w:rPr>
      </w:pPr>
      <w:r w:rsidRPr="00DC3249">
        <w:rPr>
          <w:rStyle w:val="Emphasis"/>
          <w:b/>
          <w:bCs/>
          <w:color w:val="1F1F1F"/>
        </w:rPr>
        <w:t>Project Description:</w:t>
      </w:r>
      <w:r w:rsidRPr="00DC3249">
        <w:rPr>
          <w:b/>
          <w:bCs/>
          <w:color w:val="1F1F1F"/>
        </w:rPr>
        <w:t xml:space="preserve"> </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color w:val="1F1F1F"/>
          <w:sz w:val="24"/>
          <w:szCs w:val="24"/>
        </w:rPr>
        <w:t>This project involved the</w:t>
      </w:r>
      <w:r w:rsidRPr="00DC3249">
        <w:rPr>
          <w:rFonts w:ascii="Times New Roman" w:hAnsi="Times New Roman" w:cs="Times New Roman"/>
          <w:sz w:val="24"/>
          <w:szCs w:val="24"/>
        </w:rPr>
        <w:t xml:space="preserve"> rehabilitation of 48km </w:t>
      </w:r>
      <w:proofErr w:type="spellStart"/>
      <w:r w:rsidRPr="00DC3249">
        <w:rPr>
          <w:rFonts w:ascii="Times New Roman" w:hAnsi="Times New Roman" w:cs="Times New Roman"/>
          <w:sz w:val="24"/>
          <w:szCs w:val="24"/>
        </w:rPr>
        <w:t>Eruwa</w:t>
      </w:r>
      <w:proofErr w:type="spellEnd"/>
      <w:r w:rsidRPr="00DC3249">
        <w:rPr>
          <w:rFonts w:ascii="Times New Roman" w:hAnsi="Times New Roman" w:cs="Times New Roman"/>
          <w:sz w:val="24"/>
          <w:szCs w:val="24"/>
        </w:rPr>
        <w:t xml:space="preserve"> Road at Akufo/Ido junction. it was awarded on 3</w:t>
      </w:r>
      <w:r w:rsidRPr="00DC3249">
        <w:rPr>
          <w:rFonts w:ascii="Times New Roman" w:hAnsi="Times New Roman" w:cs="Times New Roman"/>
          <w:sz w:val="24"/>
          <w:szCs w:val="24"/>
          <w:vertAlign w:val="superscript"/>
        </w:rPr>
        <w:t>rd</w:t>
      </w:r>
      <w:r w:rsidRPr="00DC3249">
        <w:rPr>
          <w:rFonts w:ascii="Times New Roman" w:hAnsi="Times New Roman" w:cs="Times New Roman"/>
          <w:sz w:val="24"/>
          <w:szCs w:val="24"/>
        </w:rPr>
        <w:t xml:space="preserve"> July 2023. </w:t>
      </w:r>
    </w:p>
    <w:p w:rsidR="0092208B" w:rsidRPr="00DC3249" w:rsidRDefault="0092208B" w:rsidP="0092208B">
      <w:pPr>
        <w:pStyle w:val="NormalWeb"/>
        <w:shd w:val="clear" w:color="auto" w:fill="FFFFFF"/>
        <w:jc w:val="both"/>
        <w:rPr>
          <w:rStyle w:val="HTMLCode"/>
          <w:rFonts w:ascii="Times New Roman" w:hAnsi="Times New Roman" w:cs="Times New Roman"/>
          <w:b/>
          <w:bCs/>
          <w:color w:val="1F1F1F"/>
          <w:sz w:val="24"/>
          <w:szCs w:val="24"/>
        </w:rPr>
      </w:pPr>
      <w:r w:rsidRPr="00DC3249">
        <w:rPr>
          <w:rStyle w:val="Emphasis"/>
          <w:b/>
          <w:bCs/>
          <w:color w:val="1F1F1F"/>
        </w:rPr>
        <w:t>Project Funding:</w:t>
      </w:r>
    </w:p>
    <w:p w:rsidR="0092208B" w:rsidRPr="00DC3249" w:rsidRDefault="0092208B" w:rsidP="0092208B">
      <w:pPr>
        <w:pStyle w:val="HTMLPreformatted"/>
        <w:numPr>
          <w:ilvl w:val="0"/>
          <w:numId w:val="10"/>
        </w:numPr>
        <w:jc w:val="both"/>
        <w:rPr>
          <w:rStyle w:val="HTMLCode"/>
          <w:rFonts w:ascii="Times New Roman" w:eastAsiaTheme="majorEastAsia" w:hAnsi="Times New Roman" w:cs="Times New Roman"/>
          <w:sz w:val="24"/>
          <w:szCs w:val="24"/>
        </w:rPr>
      </w:pPr>
      <w:r w:rsidRPr="00DC3249">
        <w:rPr>
          <w:rStyle w:val="HTMLCode"/>
          <w:rFonts w:ascii="Times New Roman" w:eastAsiaTheme="majorEastAsia" w:hAnsi="Times New Roman" w:cs="Times New Roman"/>
          <w:sz w:val="24"/>
          <w:szCs w:val="24"/>
        </w:rPr>
        <w:t xml:space="preserve">Contractor: </w:t>
      </w:r>
      <w:r w:rsidRPr="00DC3249">
        <w:rPr>
          <w:rFonts w:ascii="Times New Roman" w:hAnsi="Times New Roman" w:cs="Times New Roman"/>
          <w:sz w:val="24"/>
          <w:szCs w:val="24"/>
        </w:rPr>
        <w:t>H.F.P Engineering Limited</w:t>
      </w:r>
    </w:p>
    <w:p w:rsidR="0092208B" w:rsidRPr="00DC3249" w:rsidRDefault="0092208B" w:rsidP="0092208B">
      <w:pPr>
        <w:pStyle w:val="HTMLPreformatted"/>
        <w:numPr>
          <w:ilvl w:val="0"/>
          <w:numId w:val="10"/>
        </w:numPr>
        <w:jc w:val="both"/>
        <w:rPr>
          <w:rStyle w:val="HTMLCode"/>
          <w:rFonts w:ascii="Times New Roman" w:eastAsiaTheme="majorEastAsia" w:hAnsi="Times New Roman" w:cs="Times New Roman"/>
          <w:sz w:val="24"/>
          <w:szCs w:val="24"/>
        </w:rPr>
      </w:pPr>
      <w:r w:rsidRPr="00DC3249">
        <w:rPr>
          <w:rStyle w:val="HTMLCode"/>
          <w:rFonts w:ascii="Times New Roman" w:eastAsiaTheme="majorEastAsia" w:hAnsi="Times New Roman" w:cs="Times New Roman"/>
          <w:sz w:val="24"/>
          <w:szCs w:val="24"/>
        </w:rPr>
        <w:lastRenderedPageBreak/>
        <w:t xml:space="preserve">Contract Value: </w:t>
      </w:r>
      <w:r w:rsidRPr="00DC3249">
        <w:rPr>
          <w:rFonts w:ascii="Times New Roman" w:hAnsi="Times New Roman" w:cs="Times New Roman"/>
          <w:sz w:val="24"/>
          <w:szCs w:val="24"/>
        </w:rPr>
        <w:t>N6.5bn</w:t>
      </w:r>
    </w:p>
    <w:p w:rsidR="0092208B" w:rsidRPr="00DC3249" w:rsidRDefault="0092208B" w:rsidP="0092208B">
      <w:pPr>
        <w:pStyle w:val="HTMLPreformatted"/>
        <w:numPr>
          <w:ilvl w:val="0"/>
          <w:numId w:val="10"/>
        </w:numPr>
        <w:jc w:val="both"/>
        <w:rPr>
          <w:rFonts w:ascii="Times New Roman" w:eastAsiaTheme="majorEastAsia" w:hAnsi="Times New Roman" w:cs="Times New Roman"/>
          <w:sz w:val="24"/>
          <w:szCs w:val="24"/>
        </w:rPr>
      </w:pPr>
      <w:r w:rsidRPr="00DC3249">
        <w:rPr>
          <w:rStyle w:val="HTMLCode"/>
          <w:rFonts w:ascii="Times New Roman" w:eastAsiaTheme="majorEastAsia" w:hAnsi="Times New Roman" w:cs="Times New Roman"/>
          <w:sz w:val="24"/>
          <w:szCs w:val="24"/>
        </w:rPr>
        <w:t>Completion Period:</w:t>
      </w:r>
      <w:r w:rsidRPr="00DC3249">
        <w:rPr>
          <w:rFonts w:ascii="Times New Roman" w:hAnsi="Times New Roman" w:cs="Times New Roman"/>
          <w:sz w:val="24"/>
          <w:szCs w:val="24"/>
        </w:rPr>
        <w:t xml:space="preserve"> 54.35%,</w:t>
      </w:r>
    </w:p>
    <w:p w:rsidR="0092208B" w:rsidRPr="00DC3249" w:rsidRDefault="0092208B" w:rsidP="0092208B">
      <w:pPr>
        <w:pStyle w:val="HTMLPreformatted"/>
        <w:numPr>
          <w:ilvl w:val="0"/>
          <w:numId w:val="10"/>
        </w:numPr>
        <w:jc w:val="both"/>
        <w:rPr>
          <w:rStyle w:val="HTMLCode"/>
          <w:rFonts w:ascii="Times New Roman" w:eastAsiaTheme="majorEastAsia" w:hAnsi="Times New Roman" w:cs="Times New Roman"/>
          <w:sz w:val="24"/>
          <w:szCs w:val="24"/>
        </w:rPr>
      </w:pPr>
      <w:r w:rsidRPr="00DC3249">
        <w:rPr>
          <w:rFonts w:ascii="Times New Roman" w:hAnsi="Times New Roman" w:cs="Times New Roman"/>
          <w:sz w:val="24"/>
          <w:szCs w:val="24"/>
        </w:rPr>
        <w:t>Date of award: 3</w:t>
      </w:r>
      <w:r w:rsidRPr="00DC3249">
        <w:rPr>
          <w:rFonts w:ascii="Times New Roman" w:hAnsi="Times New Roman" w:cs="Times New Roman"/>
          <w:sz w:val="24"/>
          <w:szCs w:val="24"/>
          <w:vertAlign w:val="superscript"/>
        </w:rPr>
        <w:t>rd</w:t>
      </w:r>
      <w:r w:rsidRPr="00DC3249">
        <w:rPr>
          <w:rFonts w:ascii="Times New Roman" w:hAnsi="Times New Roman" w:cs="Times New Roman"/>
          <w:sz w:val="24"/>
          <w:szCs w:val="24"/>
        </w:rPr>
        <w:t xml:space="preserve"> July 2023</w:t>
      </w:r>
    </w:p>
    <w:p w:rsidR="0092208B" w:rsidRPr="00DC3249" w:rsidRDefault="0092208B" w:rsidP="0092208B">
      <w:pPr>
        <w:jc w:val="both"/>
        <w:rPr>
          <w:rFonts w:ascii="Times New Roman" w:hAnsi="Times New Roman" w:cs="Times New Roman"/>
          <w:sz w:val="24"/>
          <w:szCs w:val="24"/>
        </w:rPr>
      </w:pPr>
      <w:r w:rsidRPr="00DC3249">
        <w:rPr>
          <w:rStyle w:val="Emphasis"/>
          <w:rFonts w:ascii="Times New Roman" w:hAnsi="Times New Roman" w:cs="Times New Roman"/>
          <w:b/>
          <w:bCs/>
          <w:color w:val="1F1F1F"/>
          <w:sz w:val="24"/>
          <w:szCs w:val="24"/>
        </w:rPr>
        <w:t>Verification Details:</w:t>
      </w:r>
      <w:r w:rsidRPr="00DC3249">
        <w:rPr>
          <w:rFonts w:ascii="Times New Roman" w:hAnsi="Times New Roman" w:cs="Times New Roman"/>
          <w:color w:val="1F1F1F"/>
          <w:sz w:val="24"/>
          <w:szCs w:val="24"/>
        </w:rPr>
        <w:t xml:space="preserve"> A site visit confirmed the project's completion</w:t>
      </w:r>
      <w:r w:rsidRPr="00DC3249">
        <w:rPr>
          <w:rFonts w:ascii="Times New Roman" w:hAnsi="Times New Roman" w:cs="Times New Roman"/>
          <w:sz w:val="24"/>
          <w:szCs w:val="24"/>
        </w:rPr>
        <w:t xml:space="preserve"> of 54.35%, but looking at work done so far, we estimated the percentage completion to be around 30%, which they could not contradict it. The N2bn loan was contractor’s finance facility, which was 30% part-funding of the Road and we were informed that the loan had been liquidated. The loan was attached to IGR of the State.</w:t>
      </w:r>
    </w:p>
    <w:p w:rsidR="0092208B" w:rsidRPr="00DC3249" w:rsidRDefault="0092208B" w:rsidP="0092208B">
      <w:pPr>
        <w:pStyle w:val="NormalWeb"/>
        <w:shd w:val="clear" w:color="auto" w:fill="FFFFFF"/>
        <w:jc w:val="both"/>
        <w:rPr>
          <w:b/>
          <w:bCs/>
          <w:color w:val="1F1F1F"/>
        </w:rPr>
      </w:pPr>
    </w:p>
    <w:p w:rsidR="0092208B" w:rsidRPr="00DC3249" w:rsidRDefault="0092208B" w:rsidP="0092208B">
      <w:pPr>
        <w:pStyle w:val="NormalWeb"/>
        <w:shd w:val="clear" w:color="auto" w:fill="FFFFFF"/>
        <w:jc w:val="both"/>
      </w:pPr>
    </w:p>
    <w:p w:rsidR="0092208B" w:rsidRPr="00DC3249" w:rsidRDefault="0092208B" w:rsidP="0092208B">
      <w:pPr>
        <w:jc w:val="both"/>
        <w:rPr>
          <w:rFonts w:ascii="Times New Roman" w:hAnsi="Times New Roman" w:cs="Times New Roman"/>
          <w:sz w:val="24"/>
          <w:szCs w:val="24"/>
        </w:rPr>
      </w:pP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noProof/>
          <w:sz w:val="24"/>
          <w:szCs w:val="24"/>
          <w:lang w:val="en-GB" w:eastAsia="en-GB"/>
        </w:rPr>
        <w:drawing>
          <wp:inline distT="0" distB="0" distL="0" distR="0" wp14:anchorId="6EBBAF76" wp14:editId="31472E97">
            <wp:extent cx="4657725" cy="347644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672735" cy="3487649"/>
                    </a:xfrm>
                    <a:prstGeom prst="rect">
                      <a:avLst/>
                    </a:prstGeom>
                    <a:noFill/>
                    <a:ln>
                      <a:noFill/>
                    </a:ln>
                  </pic:spPr>
                </pic:pic>
              </a:graphicData>
            </a:graphic>
          </wp:inline>
        </w:drawing>
      </w:r>
    </w:p>
    <w:p w:rsidR="0092208B" w:rsidRPr="00DC3249" w:rsidRDefault="0092208B" w:rsidP="0092208B">
      <w:pPr>
        <w:pStyle w:val="Caption"/>
        <w:keepNext/>
        <w:jc w:val="both"/>
        <w:rPr>
          <w:rFonts w:ascii="Times New Roman" w:hAnsi="Times New Roman" w:cs="Times New Roman"/>
          <w:sz w:val="24"/>
          <w:szCs w:val="24"/>
        </w:rPr>
      </w:pPr>
      <w:bookmarkStart w:id="33" w:name="_Toc161168581"/>
      <w:bookmarkStart w:id="34" w:name="_Hlk161283356"/>
      <w:r w:rsidRPr="00DC3249">
        <w:rPr>
          <w:rFonts w:ascii="Times New Roman" w:hAnsi="Times New Roman" w:cs="Times New Roman"/>
          <w:sz w:val="24"/>
          <w:szCs w:val="24"/>
        </w:rPr>
        <w:t xml:space="preserve">Figure 7. </w:t>
      </w:r>
      <w:bookmarkEnd w:id="33"/>
      <w:r w:rsidRPr="00DC3249">
        <w:rPr>
          <w:rFonts w:ascii="Times New Roman" w:hAnsi="Times New Roman" w:cs="Times New Roman"/>
          <w:sz w:val="24"/>
          <w:szCs w:val="24"/>
        </w:rPr>
        <w:t>3 part of the rehabilitation of the road at Ibadan-</w:t>
      </w:r>
      <w:proofErr w:type="spellStart"/>
      <w:r w:rsidRPr="00DC3249">
        <w:rPr>
          <w:rFonts w:ascii="Times New Roman" w:hAnsi="Times New Roman" w:cs="Times New Roman"/>
          <w:sz w:val="24"/>
          <w:szCs w:val="24"/>
        </w:rPr>
        <w:t>eruwa</w:t>
      </w:r>
      <w:proofErr w:type="spellEnd"/>
      <w:r w:rsidRPr="00DC3249">
        <w:rPr>
          <w:rFonts w:ascii="Times New Roman" w:hAnsi="Times New Roman" w:cs="Times New Roman"/>
          <w:sz w:val="24"/>
          <w:szCs w:val="24"/>
        </w:rPr>
        <w:t xml:space="preserve"> </w:t>
      </w:r>
      <w:proofErr w:type="spellStart"/>
      <w:r w:rsidRPr="00DC3249">
        <w:rPr>
          <w:rFonts w:ascii="Times New Roman" w:hAnsi="Times New Roman" w:cs="Times New Roman"/>
          <w:sz w:val="24"/>
          <w:szCs w:val="24"/>
        </w:rPr>
        <w:t>expy</w:t>
      </w:r>
      <w:proofErr w:type="spellEnd"/>
      <w:r w:rsidRPr="00DC3249">
        <w:rPr>
          <w:rFonts w:ascii="Times New Roman" w:hAnsi="Times New Roman" w:cs="Times New Roman"/>
          <w:sz w:val="24"/>
          <w:szCs w:val="24"/>
        </w:rPr>
        <w:t xml:space="preserve">, </w:t>
      </w:r>
      <w:proofErr w:type="spellStart"/>
      <w:r w:rsidRPr="00DC3249">
        <w:rPr>
          <w:rFonts w:ascii="Times New Roman" w:hAnsi="Times New Roman" w:cs="Times New Roman"/>
          <w:sz w:val="24"/>
          <w:szCs w:val="24"/>
        </w:rPr>
        <w:t>oyo</w:t>
      </w:r>
      <w:proofErr w:type="spellEnd"/>
      <w:r w:rsidRPr="00DC3249">
        <w:rPr>
          <w:rFonts w:ascii="Times New Roman" w:hAnsi="Times New Roman" w:cs="Times New Roman"/>
          <w:sz w:val="24"/>
          <w:szCs w:val="24"/>
        </w:rPr>
        <w:t xml:space="preserve"> state</w:t>
      </w:r>
    </w:p>
    <w:bookmarkEnd w:id="34"/>
    <w:p w:rsidR="0092208B" w:rsidRPr="00DC3249" w:rsidRDefault="0092208B" w:rsidP="0092208B">
      <w:pPr>
        <w:jc w:val="both"/>
        <w:rPr>
          <w:rFonts w:ascii="Times New Roman" w:hAnsi="Times New Roman" w:cs="Times New Roman"/>
          <w:sz w:val="24"/>
          <w:szCs w:val="24"/>
        </w:rPr>
      </w:pPr>
    </w:p>
    <w:p w:rsidR="0092208B" w:rsidRPr="00DC3249" w:rsidRDefault="0092208B" w:rsidP="0092208B">
      <w:pPr>
        <w:jc w:val="both"/>
        <w:rPr>
          <w:rFonts w:ascii="Times New Roman" w:hAnsi="Times New Roman" w:cs="Times New Roman"/>
          <w:sz w:val="24"/>
          <w:szCs w:val="24"/>
        </w:rPr>
      </w:pPr>
      <w:r w:rsidRPr="00DC3249">
        <w:rPr>
          <w:rStyle w:val="Strong"/>
          <w:rFonts w:ascii="Times New Roman" w:hAnsi="Times New Roman" w:cs="Times New Roman"/>
          <w:color w:val="1F1F1F"/>
          <w:sz w:val="24"/>
          <w:szCs w:val="24"/>
        </w:rPr>
        <w:t xml:space="preserve">7.4 </w:t>
      </w:r>
      <w:r w:rsidRPr="00DC3249">
        <w:rPr>
          <w:rFonts w:ascii="Times New Roman" w:hAnsi="Times New Roman" w:cs="Times New Roman"/>
          <w:b/>
          <w:bCs/>
          <w:sz w:val="24"/>
          <w:szCs w:val="24"/>
        </w:rPr>
        <w:t>THE EXECUTION OF 2020/2021 FGN-UBEC/SUBEB INTERVENTION PROJECTS</w:t>
      </w:r>
    </w:p>
    <w:p w:rsidR="0092208B" w:rsidRPr="00DC3249" w:rsidRDefault="0092208B" w:rsidP="0092208B">
      <w:pPr>
        <w:pStyle w:val="Heading3"/>
        <w:jc w:val="both"/>
        <w:rPr>
          <w:rFonts w:ascii="Times New Roman" w:hAnsi="Times New Roman" w:cs="Times New Roman"/>
        </w:rPr>
      </w:pPr>
    </w:p>
    <w:p w:rsidR="0092208B" w:rsidRPr="00DC3249" w:rsidRDefault="0092208B" w:rsidP="0092208B">
      <w:pPr>
        <w:pStyle w:val="NormalWeb"/>
        <w:shd w:val="clear" w:color="auto" w:fill="FFFFFF"/>
        <w:jc w:val="both"/>
        <w:rPr>
          <w:b/>
          <w:bCs/>
          <w:color w:val="1F1F1F"/>
        </w:rPr>
      </w:pPr>
      <w:r w:rsidRPr="00DC3249">
        <w:rPr>
          <w:rStyle w:val="Emphasis"/>
          <w:b/>
          <w:bCs/>
          <w:color w:val="1F1F1F"/>
        </w:rPr>
        <w:t>Project Description:</w:t>
      </w:r>
      <w:r w:rsidRPr="00DC3249">
        <w:rPr>
          <w:b/>
          <w:bCs/>
          <w:color w:val="1F1F1F"/>
        </w:rPr>
        <w:t xml:space="preserve"> </w:t>
      </w:r>
      <w:r w:rsidRPr="00DC3249">
        <w:t>These projects were executed through counterpart funding of the Federal Government of Nigeria and the Oyo State government. The Federal government and the State government contributed equal amount,</w:t>
      </w:r>
      <w:r w:rsidRPr="00DC3249">
        <w:rPr>
          <w:b/>
          <w:bCs/>
        </w:rPr>
        <w:t xml:space="preserve"> N1,510,664,674.26, </w:t>
      </w:r>
      <w:r w:rsidRPr="00DC3249">
        <w:t xml:space="preserve">only each. The Federal government contributed her own part through the 2020 Federal Government statutory Allocation of UBE </w:t>
      </w:r>
      <w:r w:rsidRPr="00DC3249">
        <w:lastRenderedPageBreak/>
        <w:t>matching grant to the State, while the State government resort to facility from the First City Monument Bank (FCMB) to match the Federal government contribution in order to access the fund from the Federal government</w:t>
      </w:r>
    </w:p>
    <w:p w:rsidR="0092208B" w:rsidRPr="00DC3249" w:rsidRDefault="0092208B" w:rsidP="0092208B">
      <w:pPr>
        <w:pStyle w:val="NormalWeb"/>
        <w:shd w:val="clear" w:color="auto" w:fill="FFFFFF"/>
        <w:jc w:val="both"/>
        <w:rPr>
          <w:color w:val="1F1F1F"/>
        </w:rPr>
      </w:pPr>
    </w:p>
    <w:p w:rsidR="0092208B" w:rsidRPr="00DC3249" w:rsidRDefault="0092208B" w:rsidP="0092208B">
      <w:pPr>
        <w:pStyle w:val="NormalWeb"/>
        <w:shd w:val="clear" w:color="auto" w:fill="FFFFFF"/>
        <w:jc w:val="both"/>
        <w:rPr>
          <w:rStyle w:val="HTMLCode"/>
          <w:rFonts w:ascii="Times New Roman" w:hAnsi="Times New Roman" w:cs="Times New Roman"/>
          <w:bCs/>
          <w:color w:val="1F1F1F"/>
          <w:sz w:val="24"/>
          <w:szCs w:val="24"/>
        </w:rPr>
      </w:pPr>
      <w:r w:rsidRPr="00DC3249">
        <w:rPr>
          <w:rStyle w:val="Emphasis"/>
          <w:b/>
          <w:bCs/>
          <w:color w:val="1F1F1F"/>
        </w:rPr>
        <w:t xml:space="preserve">Project Funding: </w:t>
      </w:r>
      <w:r w:rsidRPr="00DC3249">
        <w:rPr>
          <w:rStyle w:val="Emphasis"/>
          <w:bCs/>
          <w:color w:val="1F1F1F"/>
        </w:rPr>
        <w:t>The project was the counterpart funding of both Federal Government and the Oyo State Government</w:t>
      </w:r>
    </w:p>
    <w:p w:rsidR="0092208B" w:rsidRPr="00DC3249" w:rsidRDefault="0092208B" w:rsidP="0092208B">
      <w:pPr>
        <w:pStyle w:val="NormalWeb"/>
        <w:shd w:val="clear" w:color="auto" w:fill="FFFFFF"/>
        <w:jc w:val="both"/>
        <w:rPr>
          <w:b/>
          <w:bCs/>
          <w:color w:val="1F1F1F"/>
        </w:rPr>
      </w:pPr>
      <w:r w:rsidRPr="00DC3249">
        <w:rPr>
          <w:rStyle w:val="Emphasis"/>
          <w:b/>
          <w:bCs/>
          <w:color w:val="1F1F1F"/>
        </w:rPr>
        <w:t>Verification Details:</w:t>
      </w:r>
      <w:r w:rsidRPr="00DC3249">
        <w:rPr>
          <w:b/>
          <w:bCs/>
          <w:color w:val="1F1F1F"/>
        </w:rPr>
        <w:t xml:space="preserve"> </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color w:val="1F1F1F"/>
          <w:sz w:val="24"/>
          <w:szCs w:val="24"/>
        </w:rPr>
        <w:t>A site visit confirmed the 100% project completion and be put to use.</w:t>
      </w:r>
      <w:r w:rsidRPr="00DC3249">
        <w:rPr>
          <w:rFonts w:ascii="Times New Roman" w:hAnsi="Times New Roman" w:cs="Times New Roman"/>
          <w:sz w:val="24"/>
          <w:szCs w:val="24"/>
        </w:rPr>
        <w:t xml:space="preserve"> The projects were carried out by Oyo State Universal Basic Education Board Agodi, Ibadan and were to address the perennial acute shortage of class rooms, toilets and furniture in public primary and junior secondary schools in Oyo State. The projects were spread across the State. </w:t>
      </w:r>
    </w:p>
    <w:p w:rsidR="0092208B" w:rsidRPr="00DC3249" w:rsidRDefault="0092208B" w:rsidP="0092208B">
      <w:pPr>
        <w:pStyle w:val="NormalWeb"/>
        <w:shd w:val="clear" w:color="auto" w:fill="FFFFFF"/>
        <w:jc w:val="both"/>
        <w:rPr>
          <w:color w:val="1F1F1F"/>
        </w:rPr>
      </w:pPr>
      <w:bookmarkStart w:id="35" w:name="_Hlk161283392"/>
      <w:r w:rsidRPr="00DC3249">
        <w:t xml:space="preserve"> </w:t>
      </w:r>
      <w:r w:rsidRPr="00DC3249">
        <w:rPr>
          <w:noProof/>
          <w:lang w:val="en-GB" w:eastAsia="en-GB"/>
        </w:rPr>
        <w:drawing>
          <wp:inline distT="0" distB="0" distL="0" distR="0" wp14:anchorId="12D31FEA" wp14:editId="487C0B4E">
            <wp:extent cx="3364302" cy="2484054"/>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404805" cy="2513960"/>
                    </a:xfrm>
                    <a:prstGeom prst="rect">
                      <a:avLst/>
                    </a:prstGeom>
                    <a:noFill/>
                  </pic:spPr>
                </pic:pic>
              </a:graphicData>
            </a:graphic>
          </wp:inline>
        </w:drawing>
      </w:r>
    </w:p>
    <w:bookmarkEnd w:id="35"/>
    <w:p w:rsidR="0092208B" w:rsidRPr="00DC3249" w:rsidRDefault="0092208B" w:rsidP="0092208B">
      <w:pPr>
        <w:jc w:val="both"/>
        <w:rPr>
          <w:rFonts w:ascii="Times New Roman" w:hAnsi="Times New Roman" w:cs="Times New Roman"/>
          <w:b/>
          <w:sz w:val="24"/>
          <w:szCs w:val="24"/>
        </w:rPr>
      </w:pPr>
      <w:r w:rsidRPr="00DC3249">
        <w:rPr>
          <w:rFonts w:ascii="Times New Roman" w:hAnsi="Times New Roman" w:cs="Times New Roman"/>
          <w:b/>
          <w:sz w:val="24"/>
          <w:szCs w:val="24"/>
        </w:rPr>
        <w:t>Figure 7.</w:t>
      </w:r>
      <w:r w:rsidRPr="00DC3249">
        <w:rPr>
          <w:rFonts w:ascii="Times New Roman" w:hAnsi="Times New Roman" w:cs="Times New Roman"/>
          <w:sz w:val="24"/>
          <w:szCs w:val="24"/>
        </w:rPr>
        <w:t>4 part of the</w:t>
      </w:r>
      <w:r w:rsidRPr="00DC3249">
        <w:rPr>
          <w:rFonts w:ascii="Times New Roman" w:hAnsi="Times New Roman" w:cs="Times New Roman"/>
          <w:b/>
          <w:bCs/>
          <w:sz w:val="24"/>
          <w:szCs w:val="24"/>
        </w:rPr>
        <w:t>2020/2021 FGN-UBEC/SUBEB</w:t>
      </w:r>
      <w:r w:rsidRPr="00DC3249">
        <w:rPr>
          <w:rFonts w:ascii="Times New Roman" w:hAnsi="Times New Roman" w:cs="Times New Roman"/>
          <w:sz w:val="24"/>
          <w:szCs w:val="24"/>
        </w:rPr>
        <w:t xml:space="preserve"> intervention projects in the state</w:t>
      </w:r>
    </w:p>
    <w:p w:rsidR="0092208B" w:rsidRPr="00DC3249" w:rsidRDefault="0092208B" w:rsidP="0092208B">
      <w:pPr>
        <w:pStyle w:val="Heading2"/>
        <w:jc w:val="both"/>
        <w:rPr>
          <w:rFonts w:ascii="Times New Roman" w:hAnsi="Times New Roman" w:cs="Times New Roman"/>
          <w:sz w:val="24"/>
          <w:szCs w:val="24"/>
          <w:lang w:eastAsia="zh-CN"/>
        </w:rPr>
      </w:pPr>
      <w:bookmarkStart w:id="36" w:name="_Toc188866964"/>
      <w:r w:rsidRPr="00DC3249">
        <w:rPr>
          <w:rFonts w:ascii="Times New Roman" w:hAnsi="Times New Roman" w:cs="Times New Roman"/>
          <w:sz w:val="24"/>
          <w:szCs w:val="24"/>
          <w:lang w:eastAsia="zh-CN"/>
        </w:rPr>
        <w:t>7.5</w:t>
      </w:r>
      <w:r w:rsidRPr="00DC3249">
        <w:rPr>
          <w:rFonts w:ascii="Times New Roman" w:hAnsi="Times New Roman" w:cs="Times New Roman"/>
          <w:sz w:val="24"/>
          <w:szCs w:val="24"/>
          <w:lang w:eastAsia="zh-CN"/>
        </w:rPr>
        <w:tab/>
        <w:t>Observations/Findings</w:t>
      </w:r>
      <w:bookmarkEnd w:id="36"/>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color w:val="1F1F1F"/>
          <w:sz w:val="24"/>
          <w:szCs w:val="24"/>
          <w:lang w:eastAsia="zh-CN"/>
        </w:rPr>
        <w:t>The verification exercise identified the following key observations regarding Oyo State's 2023 Access Bank loan:</w:t>
      </w:r>
    </w:p>
    <w:p w:rsidR="0092208B" w:rsidRPr="00DC3249" w:rsidRDefault="0092208B" w:rsidP="0092208B">
      <w:pPr>
        <w:numPr>
          <w:ilvl w:val="0"/>
          <w:numId w:val="11"/>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bookmarkStart w:id="37" w:name="_Hlk161164395"/>
      <w:r w:rsidRPr="00DC3249">
        <w:rPr>
          <w:rFonts w:ascii="Times New Roman" w:eastAsia="Times New Roman" w:hAnsi="Times New Roman" w:cs="Times New Roman"/>
          <w:b/>
          <w:bCs/>
          <w:color w:val="1F1F1F"/>
          <w:sz w:val="24"/>
          <w:szCs w:val="24"/>
          <w:lang w:eastAsia="zh-CN"/>
        </w:rPr>
        <w:t>Compliance with FRA Purpose:</w:t>
      </w:r>
      <w:r w:rsidRPr="00DC3249">
        <w:rPr>
          <w:rFonts w:ascii="Times New Roman" w:eastAsia="Times New Roman" w:hAnsi="Times New Roman" w:cs="Times New Roman"/>
          <w:color w:val="1F1F1F"/>
          <w:sz w:val="24"/>
          <w:szCs w:val="24"/>
          <w:lang w:eastAsia="zh-CN"/>
        </w:rPr>
        <w:t> The loan proceeds were used for infrastructural and human development, aligning with Section 41(1)(a) of the Fiscal Responsibility Act (FRA) of 2007.</w:t>
      </w:r>
    </w:p>
    <w:p w:rsidR="0092208B" w:rsidRPr="00DC3249" w:rsidRDefault="0092208B" w:rsidP="0092208B">
      <w:pPr>
        <w:numPr>
          <w:ilvl w:val="0"/>
          <w:numId w:val="11"/>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Debt Ratio Compliance:</w:t>
      </w:r>
      <w:r w:rsidRPr="00DC3249">
        <w:rPr>
          <w:rFonts w:ascii="Times New Roman" w:eastAsia="Times New Roman" w:hAnsi="Times New Roman" w:cs="Times New Roman"/>
          <w:color w:val="1F1F1F"/>
          <w:sz w:val="24"/>
          <w:szCs w:val="24"/>
          <w:lang w:eastAsia="zh-CN"/>
        </w:rPr>
        <w:t> At the time of the loan acquisition in 2023, Oyo State's total outstanding loans did not exceed 50% of its actual revenue, adhering to Debt Management Office (DMO) guidelines.</w:t>
      </w:r>
    </w:p>
    <w:p w:rsidR="0092208B" w:rsidRPr="00DC3249" w:rsidRDefault="0092208B" w:rsidP="0092208B">
      <w:pPr>
        <w:numPr>
          <w:ilvl w:val="0"/>
          <w:numId w:val="11"/>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Project Completion:</w:t>
      </w:r>
      <w:r w:rsidRPr="00DC3249">
        <w:rPr>
          <w:rFonts w:ascii="Times New Roman" w:eastAsia="Times New Roman" w:hAnsi="Times New Roman" w:cs="Times New Roman"/>
          <w:color w:val="1F1F1F"/>
          <w:sz w:val="24"/>
          <w:szCs w:val="24"/>
          <w:lang w:eastAsia="zh-CN"/>
        </w:rPr>
        <w:t> Some inspected projects funded by the loan were not completed and operational at the time of the verification visit.</w:t>
      </w:r>
    </w:p>
    <w:p w:rsidR="0092208B" w:rsidRPr="00DC3249" w:rsidRDefault="0092208B" w:rsidP="0092208B">
      <w:pPr>
        <w:numPr>
          <w:ilvl w:val="0"/>
          <w:numId w:val="11"/>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lastRenderedPageBreak/>
        <w:t>Due Process:</w:t>
      </w:r>
      <w:r w:rsidRPr="00DC3249">
        <w:rPr>
          <w:rFonts w:ascii="Times New Roman" w:eastAsia="Times New Roman" w:hAnsi="Times New Roman" w:cs="Times New Roman"/>
          <w:color w:val="1F1F1F"/>
          <w:sz w:val="24"/>
          <w:szCs w:val="24"/>
          <w:lang w:eastAsia="zh-CN"/>
        </w:rPr>
        <w:t> All relevant project documentation was available and adhered to the state's due process requirements.</w:t>
      </w:r>
    </w:p>
    <w:p w:rsidR="0092208B" w:rsidRPr="00DC3249" w:rsidRDefault="0092208B" w:rsidP="0092208B">
      <w:pPr>
        <w:numPr>
          <w:ilvl w:val="0"/>
          <w:numId w:val="11"/>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 xml:space="preserve">Missing Cost-Benefit Analysis: </w:t>
      </w:r>
      <w:r w:rsidRPr="00DC3249">
        <w:rPr>
          <w:rFonts w:ascii="Times New Roman" w:eastAsia="Times New Roman" w:hAnsi="Times New Roman" w:cs="Times New Roman"/>
          <w:bCs/>
          <w:color w:val="1F1F1F"/>
          <w:sz w:val="24"/>
          <w:szCs w:val="24"/>
          <w:lang w:eastAsia="zh-CN"/>
        </w:rPr>
        <w:t>No evidence of cost-benefit analysis was found, as required by section 44(1) of the FRA 2007, to assess project viability before loan acquisition</w:t>
      </w:r>
    </w:p>
    <w:p w:rsidR="0092208B" w:rsidRPr="00DC3249" w:rsidRDefault="0092208B" w:rsidP="0092208B">
      <w:pPr>
        <w:numPr>
          <w:ilvl w:val="0"/>
          <w:numId w:val="11"/>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Compliance Verification Omission:</w:t>
      </w:r>
      <w:r w:rsidRPr="00DC3249">
        <w:rPr>
          <w:rFonts w:ascii="Times New Roman" w:eastAsia="Times New Roman" w:hAnsi="Times New Roman" w:cs="Times New Roman"/>
          <w:bCs/>
          <w:color w:val="1F1F1F"/>
          <w:sz w:val="24"/>
          <w:szCs w:val="24"/>
          <w:lang w:eastAsia="zh-CN"/>
        </w:rPr>
        <w:t xml:space="preserve"> There was no indication that the Oyo State Government sought or obtained compliance verification from the FRC, Abuja as mandated by section 45 of the FRA, 2007</w:t>
      </w:r>
    </w:p>
    <w:p w:rsidR="0092208B" w:rsidRPr="00DC3249" w:rsidRDefault="0092208B" w:rsidP="0092208B">
      <w:pPr>
        <w:numPr>
          <w:ilvl w:val="0"/>
          <w:numId w:val="11"/>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Cs/>
          <w:color w:val="1F1F1F"/>
          <w:sz w:val="24"/>
          <w:szCs w:val="24"/>
          <w:lang w:eastAsia="zh-CN"/>
        </w:rPr>
        <w:t>Oyo state Government has not domiciled Fiscal Responsibility Law or Council in the State for effective and efficient financial management</w:t>
      </w: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bookmarkStart w:id="38" w:name="_Hlk161164403"/>
      <w:bookmarkEnd w:id="37"/>
    </w:p>
    <w:bookmarkEnd w:id="38"/>
    <w:p w:rsidR="0092208B" w:rsidRPr="00DC3249" w:rsidRDefault="0092208B" w:rsidP="0092208B">
      <w:p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hAnsi="Times New Roman" w:cs="Times New Roman"/>
          <w:sz w:val="24"/>
          <w:szCs w:val="24"/>
          <w:lang w:eastAsia="zh-CN"/>
        </w:rPr>
        <w:t xml:space="preserve"> </w:t>
      </w:r>
    </w:p>
    <w:p w:rsidR="0092208B" w:rsidRPr="00DC3249" w:rsidRDefault="0092208B" w:rsidP="0092208B">
      <w:pPr>
        <w:pStyle w:val="Heading2"/>
        <w:jc w:val="both"/>
        <w:rPr>
          <w:rFonts w:ascii="Times New Roman" w:hAnsi="Times New Roman" w:cs="Times New Roman"/>
          <w:sz w:val="24"/>
          <w:szCs w:val="24"/>
          <w:lang w:eastAsia="zh-CN"/>
        </w:rPr>
      </w:pPr>
      <w:bookmarkStart w:id="39" w:name="_Toc188866965"/>
      <w:r w:rsidRPr="00DC3249">
        <w:rPr>
          <w:rFonts w:ascii="Times New Roman" w:hAnsi="Times New Roman" w:cs="Times New Roman"/>
          <w:sz w:val="24"/>
          <w:szCs w:val="24"/>
          <w:lang w:eastAsia="zh-CN"/>
        </w:rPr>
        <w:t>6.4</w:t>
      </w:r>
      <w:r w:rsidRPr="00DC3249">
        <w:rPr>
          <w:rFonts w:ascii="Times New Roman" w:hAnsi="Times New Roman" w:cs="Times New Roman"/>
          <w:sz w:val="24"/>
          <w:szCs w:val="24"/>
          <w:lang w:eastAsia="zh-CN"/>
        </w:rPr>
        <w:tab/>
        <w:t>Recommendations</w:t>
      </w:r>
      <w:bookmarkEnd w:id="39"/>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color w:val="1F1F1F"/>
          <w:sz w:val="24"/>
          <w:szCs w:val="24"/>
          <w:lang w:eastAsia="zh-CN"/>
        </w:rPr>
        <w:t>Based on the observations, the following recommendations are made to strengthen Oyo State's loan management practices:</w:t>
      </w:r>
    </w:p>
    <w:p w:rsidR="0092208B" w:rsidRPr="00DC3249" w:rsidRDefault="0092208B" w:rsidP="0092208B">
      <w:pPr>
        <w:numPr>
          <w:ilvl w:val="0"/>
          <w:numId w:val="12"/>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Cost-Benefit Analysis:</w:t>
      </w:r>
      <w:r w:rsidRPr="00DC3249">
        <w:rPr>
          <w:rFonts w:ascii="Times New Roman" w:eastAsia="Times New Roman" w:hAnsi="Times New Roman" w:cs="Times New Roman"/>
          <w:color w:val="1F1F1F"/>
          <w:sz w:val="24"/>
          <w:szCs w:val="24"/>
          <w:lang w:eastAsia="zh-CN"/>
        </w:rPr>
        <w:t> </w:t>
      </w:r>
      <w:r w:rsidRPr="00DC3249">
        <w:rPr>
          <w:rFonts w:ascii="Times New Roman" w:hAnsi="Times New Roman" w:cs="Times New Roman"/>
          <w:color w:val="1F1F1F"/>
          <w:sz w:val="24"/>
          <w:szCs w:val="24"/>
          <w:shd w:val="clear" w:color="auto" w:fill="FFFFFF"/>
        </w:rPr>
        <w:t xml:space="preserve">To comply with Section 44(1) of the Fiscal Responsibility Act (FRA) 2007, Oyo State </w:t>
      </w:r>
      <w:r w:rsidRPr="00DC3249">
        <w:rPr>
          <w:rStyle w:val="Strong"/>
          <w:rFonts w:ascii="Times New Roman" w:hAnsi="Times New Roman" w:cs="Times New Roman"/>
          <w:color w:val="1F1F1F"/>
          <w:sz w:val="24"/>
          <w:szCs w:val="24"/>
          <w:shd w:val="clear" w:color="auto" w:fill="FFFFFF"/>
        </w:rPr>
        <w:t>Ministry of Finance (or relevant department responsible for loan applications)</w:t>
      </w:r>
      <w:r w:rsidRPr="00DC3249">
        <w:rPr>
          <w:rFonts w:ascii="Times New Roman" w:hAnsi="Times New Roman" w:cs="Times New Roman"/>
          <w:color w:val="1F1F1F"/>
          <w:sz w:val="24"/>
          <w:szCs w:val="24"/>
          <w:shd w:val="clear" w:color="auto" w:fill="FFFFFF"/>
        </w:rPr>
        <w:t xml:space="preserve"> should ensure a cost-benefit analysis is prepared before seeking any future loans. This analysis will objectively assess project viability and ensure sound financial decision-making.</w:t>
      </w:r>
    </w:p>
    <w:p w:rsidR="0092208B" w:rsidRPr="00DC3249" w:rsidRDefault="0092208B" w:rsidP="0092208B">
      <w:pPr>
        <w:numPr>
          <w:ilvl w:val="0"/>
          <w:numId w:val="12"/>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Compliance Verification:</w:t>
      </w:r>
      <w:r w:rsidRPr="00DC3249">
        <w:rPr>
          <w:rFonts w:ascii="Times New Roman" w:eastAsia="Times New Roman" w:hAnsi="Times New Roman" w:cs="Times New Roman"/>
          <w:color w:val="1F1F1F"/>
          <w:sz w:val="24"/>
          <w:szCs w:val="24"/>
          <w:lang w:eastAsia="zh-CN"/>
        </w:rPr>
        <w:t> </w:t>
      </w:r>
      <w:r w:rsidRPr="00DC3249">
        <w:rPr>
          <w:rFonts w:ascii="Times New Roman" w:hAnsi="Times New Roman" w:cs="Times New Roman"/>
          <w:color w:val="1F1F1F"/>
          <w:sz w:val="24"/>
          <w:szCs w:val="24"/>
          <w:shd w:val="clear" w:color="auto" w:fill="FFFFFF"/>
        </w:rPr>
        <w:t>As stipulated by Section 45(2) of the FRA 2007, the state should always obtain a proof of compliance from the Fiscal Responsibility Commission (FRC) in Abuja before securing loans.</w:t>
      </w:r>
    </w:p>
    <w:p w:rsidR="0092208B" w:rsidRPr="00DC3249" w:rsidRDefault="0092208B" w:rsidP="0092208B">
      <w:pPr>
        <w:pStyle w:val="NormalWeb"/>
        <w:numPr>
          <w:ilvl w:val="0"/>
          <w:numId w:val="12"/>
        </w:numPr>
        <w:shd w:val="clear" w:color="auto" w:fill="FFFFFF"/>
        <w:rPr>
          <w:color w:val="1F1F1F"/>
        </w:rPr>
      </w:pPr>
      <w:r w:rsidRPr="00DC3249">
        <w:rPr>
          <w:rStyle w:val="Strong"/>
          <w:color w:val="1F1F1F"/>
        </w:rPr>
        <w:t xml:space="preserve">Strengthening Internal Controls: </w:t>
      </w:r>
      <w:r w:rsidRPr="00DC3249">
        <w:rPr>
          <w:b/>
          <w:bCs/>
          <w:color w:val="1F1F1F"/>
        </w:rPr>
        <w:t xml:space="preserve">The </w:t>
      </w:r>
      <w:r w:rsidRPr="00DC3249">
        <w:rPr>
          <w:rStyle w:val="Strong"/>
          <w:b w:val="0"/>
          <w:bCs w:val="0"/>
          <w:color w:val="1F1F1F"/>
        </w:rPr>
        <w:t>Ministry of Finance (or relevant department responsible for financial management)</w:t>
      </w:r>
      <w:r w:rsidRPr="00DC3249">
        <w:rPr>
          <w:color w:val="1F1F1F"/>
        </w:rPr>
        <w:t xml:space="preserve"> should implement a system for duly stamping payment vouchers at all levels. This practice enhances internal control mechanisms, promotes transparency, and aligns with international best practices.</w:t>
      </w:r>
    </w:p>
    <w:p w:rsidR="0092208B" w:rsidRPr="00DC3249" w:rsidRDefault="0092208B" w:rsidP="0092208B">
      <w:pPr>
        <w:pStyle w:val="NormalWeb"/>
        <w:numPr>
          <w:ilvl w:val="0"/>
          <w:numId w:val="12"/>
        </w:numPr>
        <w:shd w:val="clear" w:color="auto" w:fill="FFFFFF"/>
        <w:rPr>
          <w:color w:val="1F1F1F"/>
        </w:rPr>
      </w:pPr>
      <w:r w:rsidRPr="00DC3249">
        <w:rPr>
          <w:rStyle w:val="Strong"/>
          <w:color w:val="1F1F1F"/>
        </w:rPr>
        <w:t xml:space="preserve">Debt Management Training: </w:t>
      </w:r>
      <w:r w:rsidRPr="00DC3249">
        <w:rPr>
          <w:rStyle w:val="Strong"/>
          <w:b w:val="0"/>
          <w:bCs w:val="0"/>
          <w:color w:val="1F1F1F"/>
        </w:rPr>
        <w:t>Oyo State Ministry of Finance</w:t>
      </w:r>
      <w:r w:rsidRPr="00DC3249">
        <w:rPr>
          <w:rStyle w:val="Strong"/>
          <w:color w:val="1F1F1F"/>
        </w:rPr>
        <w:t xml:space="preserve"> </w:t>
      </w:r>
      <w:r w:rsidRPr="00DC3249">
        <w:rPr>
          <w:color w:val="1F1F1F"/>
        </w:rPr>
        <w:t>should organize training sessions on debt management and indebtedness for state staff in collaboration with the FRC Abuja. This training will equip staff with the knowledge and skills necessary for responsible borrowing and debt management practices.</w:t>
      </w:r>
    </w:p>
    <w:p w:rsidR="0092208B" w:rsidRPr="00DC3249" w:rsidRDefault="0092208B" w:rsidP="0092208B">
      <w:pPr>
        <w:pStyle w:val="NormalWeb"/>
        <w:numPr>
          <w:ilvl w:val="0"/>
          <w:numId w:val="12"/>
        </w:numPr>
        <w:shd w:val="clear" w:color="auto" w:fill="FFFFFF"/>
        <w:rPr>
          <w:color w:val="1F1F1F"/>
        </w:rPr>
      </w:pPr>
      <w:r w:rsidRPr="00DC3249">
        <w:rPr>
          <w:rStyle w:val="Strong"/>
          <w:color w:val="1F1F1F"/>
        </w:rPr>
        <w:t>Establishment of Fiscal Responsibility Law:</w:t>
      </w:r>
      <w:r w:rsidRPr="00DC3249">
        <w:rPr>
          <w:color w:val="1F1F1F"/>
        </w:rPr>
        <w:t xml:space="preserve">  Oyo State Government should endeavor to enact the Fiscal Responsibility law and eventually established Fiscal responsibility Commission in the state for proper management of the state’s financial resources for overall development of the state. </w:t>
      </w:r>
      <w:bookmarkStart w:id="40" w:name="_Hlk161168412"/>
    </w:p>
    <w:bookmarkEnd w:id="40"/>
    <w:p w:rsidR="0092208B" w:rsidRPr="00DC3249" w:rsidRDefault="0092208B" w:rsidP="0092208B">
      <w:pPr>
        <w:pStyle w:val="Heading2"/>
        <w:jc w:val="both"/>
        <w:rPr>
          <w:rFonts w:ascii="Times New Roman" w:hAnsi="Times New Roman" w:cs="Times New Roman"/>
          <w:sz w:val="24"/>
          <w:szCs w:val="24"/>
          <w:lang w:eastAsia="zh-CN"/>
        </w:rPr>
      </w:pPr>
    </w:p>
    <w:p w:rsidR="0092208B" w:rsidRPr="00DC3249" w:rsidRDefault="0092208B" w:rsidP="0092208B">
      <w:pPr>
        <w:pStyle w:val="NoSpacing"/>
        <w:spacing w:line="276" w:lineRule="auto"/>
        <w:jc w:val="both"/>
        <w:rPr>
          <w:rFonts w:ascii="Times New Roman" w:hAnsi="Times New Roman" w:cs="Times New Roman"/>
          <w:sz w:val="24"/>
          <w:szCs w:val="24"/>
        </w:rPr>
      </w:pPr>
    </w:p>
    <w:p w:rsidR="0092208B" w:rsidRPr="00DC3249" w:rsidRDefault="0092208B" w:rsidP="0092208B">
      <w:pPr>
        <w:pStyle w:val="NoSpacing"/>
        <w:spacing w:line="276" w:lineRule="auto"/>
        <w:jc w:val="both"/>
        <w:rPr>
          <w:rFonts w:ascii="Times New Roman" w:hAnsi="Times New Roman" w:cs="Times New Roman"/>
          <w:b/>
          <w:sz w:val="24"/>
          <w:szCs w:val="24"/>
        </w:rPr>
      </w:pPr>
    </w:p>
    <w:p w:rsidR="0092208B" w:rsidRPr="00DC3249" w:rsidRDefault="0092208B" w:rsidP="0092208B">
      <w:pPr>
        <w:pStyle w:val="NoSpacing"/>
        <w:spacing w:line="276" w:lineRule="auto"/>
        <w:jc w:val="both"/>
        <w:rPr>
          <w:rFonts w:ascii="Times New Roman" w:hAnsi="Times New Roman" w:cs="Times New Roman"/>
          <w:sz w:val="24"/>
          <w:szCs w:val="24"/>
        </w:rPr>
      </w:pPr>
    </w:p>
    <w:p w:rsidR="0092208B" w:rsidRPr="00DC3249" w:rsidRDefault="0092208B" w:rsidP="0092208B">
      <w:pPr>
        <w:pStyle w:val="NoSpacing"/>
        <w:spacing w:line="276" w:lineRule="auto"/>
        <w:jc w:val="both"/>
        <w:rPr>
          <w:rFonts w:ascii="Times New Roman" w:hAnsi="Times New Roman" w:cs="Times New Roman"/>
          <w:sz w:val="24"/>
          <w:szCs w:val="24"/>
        </w:rPr>
      </w:pPr>
    </w:p>
    <w:p w:rsidR="0092208B" w:rsidRPr="00DC3249" w:rsidRDefault="0092208B" w:rsidP="0092208B">
      <w:pPr>
        <w:pStyle w:val="NoSpacing"/>
        <w:spacing w:line="276" w:lineRule="auto"/>
        <w:jc w:val="both"/>
        <w:rPr>
          <w:rFonts w:ascii="Times New Roman" w:hAnsi="Times New Roman" w:cs="Times New Roman"/>
          <w:sz w:val="24"/>
          <w:szCs w:val="24"/>
          <w:u w:val="single"/>
        </w:rPr>
      </w:pPr>
    </w:p>
    <w:p w:rsidR="0092208B" w:rsidRPr="00DC3249" w:rsidRDefault="0092208B" w:rsidP="0092208B">
      <w:pPr>
        <w:pStyle w:val="Caption"/>
        <w:keepNext/>
        <w:jc w:val="both"/>
        <w:rPr>
          <w:rFonts w:ascii="Times New Roman" w:hAnsi="Times New Roman" w:cs="Times New Roman"/>
          <w:sz w:val="24"/>
          <w:szCs w:val="24"/>
        </w:rPr>
      </w:pPr>
      <w:r w:rsidRPr="00DC3249">
        <w:rPr>
          <w:rFonts w:ascii="Times New Roman" w:hAnsi="Times New Roman" w:cs="Times New Roman"/>
          <w:sz w:val="24"/>
          <w:szCs w:val="24"/>
        </w:rPr>
        <w:t xml:space="preserve"> </w:t>
      </w:r>
    </w:p>
    <w:p w:rsidR="0092208B" w:rsidRPr="00DC3249" w:rsidRDefault="0092208B" w:rsidP="0092208B">
      <w:pPr>
        <w:jc w:val="both"/>
        <w:rPr>
          <w:rFonts w:ascii="Times New Roman" w:hAnsi="Times New Roman" w:cs="Times New Roman"/>
          <w:sz w:val="24"/>
          <w:szCs w:val="24"/>
        </w:rPr>
      </w:pPr>
    </w:p>
    <w:p w:rsidR="0092208B" w:rsidRPr="00DC3249" w:rsidRDefault="0092208B" w:rsidP="0092208B">
      <w:pPr>
        <w:jc w:val="both"/>
        <w:rPr>
          <w:rFonts w:ascii="Times New Roman" w:hAnsi="Times New Roman" w:cs="Times New Roman"/>
          <w:sz w:val="24"/>
          <w:szCs w:val="24"/>
        </w:rPr>
      </w:pP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sz w:val="24"/>
          <w:szCs w:val="24"/>
        </w:rPr>
        <w:t xml:space="preserve">                                                         </w:t>
      </w:r>
      <w:r w:rsidRPr="00DC3249">
        <w:rPr>
          <w:rFonts w:ascii="Times New Roman" w:hAnsi="Times New Roman" w:cs="Times New Roman"/>
          <w:sz w:val="24"/>
          <w:szCs w:val="24"/>
        </w:rPr>
        <w:br w:type="page"/>
      </w:r>
    </w:p>
    <w:p w:rsidR="0092208B" w:rsidRPr="00DC3249" w:rsidRDefault="0092208B" w:rsidP="0092208B">
      <w:pPr>
        <w:pStyle w:val="Heading1"/>
        <w:jc w:val="both"/>
        <w:rPr>
          <w:rFonts w:ascii="Times New Roman" w:hAnsi="Times New Roman" w:cs="Times New Roman"/>
          <w:sz w:val="24"/>
          <w:szCs w:val="24"/>
        </w:rPr>
      </w:pPr>
      <w:bookmarkStart w:id="41" w:name="_Toc188866966"/>
      <w:r w:rsidRPr="00DC3249">
        <w:rPr>
          <w:rFonts w:ascii="Times New Roman" w:hAnsi="Times New Roman" w:cs="Times New Roman"/>
          <w:sz w:val="24"/>
          <w:szCs w:val="24"/>
        </w:rPr>
        <w:lastRenderedPageBreak/>
        <w:t>CHAPTER EIGHT</w:t>
      </w:r>
      <w:bookmarkEnd w:id="41"/>
    </w:p>
    <w:p w:rsidR="0092208B" w:rsidRPr="00DC3249" w:rsidRDefault="0092208B" w:rsidP="0092208B">
      <w:pPr>
        <w:pStyle w:val="Heading1"/>
        <w:jc w:val="both"/>
        <w:rPr>
          <w:rFonts w:ascii="Times New Roman" w:hAnsi="Times New Roman" w:cs="Times New Roman"/>
          <w:sz w:val="24"/>
          <w:szCs w:val="24"/>
        </w:rPr>
      </w:pPr>
      <w:bookmarkStart w:id="42" w:name="_Toc188866967"/>
      <w:r w:rsidRPr="00DC3249">
        <w:rPr>
          <w:rFonts w:ascii="Times New Roman" w:hAnsi="Times New Roman" w:cs="Times New Roman"/>
          <w:sz w:val="24"/>
          <w:szCs w:val="24"/>
        </w:rPr>
        <w:t>SUMMARY OF OBSERVATIONS/FINDINGS, CONCLUSION, AND RECOMMENDATIONS</w:t>
      </w:r>
      <w:bookmarkEnd w:id="42"/>
    </w:p>
    <w:p w:rsidR="0092208B" w:rsidRPr="00DC3249" w:rsidRDefault="0092208B" w:rsidP="0092208B">
      <w:pPr>
        <w:pStyle w:val="Heading2"/>
        <w:jc w:val="both"/>
        <w:rPr>
          <w:rFonts w:ascii="Times New Roman" w:hAnsi="Times New Roman" w:cs="Times New Roman"/>
          <w:sz w:val="24"/>
          <w:szCs w:val="24"/>
        </w:rPr>
      </w:pPr>
      <w:bookmarkStart w:id="43" w:name="_Toc188866968"/>
      <w:r w:rsidRPr="00DC3249">
        <w:rPr>
          <w:rFonts w:ascii="Times New Roman" w:hAnsi="Times New Roman" w:cs="Times New Roman"/>
          <w:sz w:val="24"/>
          <w:szCs w:val="24"/>
        </w:rPr>
        <w:t>8.1</w:t>
      </w:r>
      <w:r w:rsidRPr="00DC3249">
        <w:rPr>
          <w:rFonts w:ascii="Times New Roman" w:hAnsi="Times New Roman" w:cs="Times New Roman"/>
          <w:sz w:val="24"/>
          <w:szCs w:val="24"/>
        </w:rPr>
        <w:tab/>
        <w:t>Summary of Observations/Findings</w:t>
      </w:r>
      <w:bookmarkEnd w:id="43"/>
    </w:p>
    <w:p w:rsidR="0092208B" w:rsidRPr="00DC3249" w:rsidRDefault="0092208B" w:rsidP="0092208B">
      <w:p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hAnsi="Times New Roman" w:cs="Times New Roman"/>
          <w:color w:val="1F1F1F"/>
          <w:sz w:val="24"/>
          <w:szCs w:val="24"/>
          <w:shd w:val="clear" w:color="auto" w:fill="FFFFFF"/>
        </w:rPr>
        <w:t>This section summarizes the key observations and findings from the verification exercise focused on loan utilization by several Nigeria’s Subnational Governments (States). The verification aimed to assess compliance with the Fiscal Responsibility Act (FRA) of 2007, particularly regarding loan acquisition procedures and project execution. The key observations/findings are presented below:</w:t>
      </w:r>
    </w:p>
    <w:p w:rsidR="0092208B" w:rsidRPr="00DC3249" w:rsidRDefault="0092208B" w:rsidP="0092208B">
      <w:pPr>
        <w:numPr>
          <w:ilvl w:val="0"/>
          <w:numId w:val="1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Loan Purpose:</w:t>
      </w:r>
      <w:r w:rsidRPr="00DC3249">
        <w:rPr>
          <w:rFonts w:ascii="Times New Roman" w:eastAsia="Times New Roman" w:hAnsi="Times New Roman" w:cs="Times New Roman"/>
          <w:color w:val="1F1F1F"/>
          <w:sz w:val="24"/>
          <w:szCs w:val="24"/>
          <w:lang w:eastAsia="zh-CN"/>
        </w:rPr>
        <w:t> Most states applied loan proceeds for their intended purposes, primarily infrastructural development and human capital projects (compliant with Section 41(1)(a) of the FRA).</w:t>
      </w:r>
    </w:p>
    <w:p w:rsidR="0092208B" w:rsidRPr="00DC3249" w:rsidRDefault="0092208B" w:rsidP="0092208B">
      <w:pPr>
        <w:numPr>
          <w:ilvl w:val="0"/>
          <w:numId w:val="1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Compliance with Borrowing Conditions:</w:t>
      </w:r>
      <w:r w:rsidRPr="00DC3249">
        <w:rPr>
          <w:rFonts w:ascii="Times New Roman" w:eastAsia="Times New Roman" w:hAnsi="Times New Roman" w:cs="Times New Roman"/>
          <w:color w:val="1F1F1F"/>
          <w:sz w:val="24"/>
          <w:szCs w:val="24"/>
          <w:lang w:eastAsia="zh-CN"/>
        </w:rPr>
        <w:t> None of the verified states obtained a "Proof of Compliance" certificate from the Fiscal Responsibility Commission (FRC) before acquiring loans, as mandated by Section 45(1) of the FRA.</w:t>
      </w:r>
    </w:p>
    <w:p w:rsidR="0092208B" w:rsidRPr="00DC3249" w:rsidRDefault="0092208B" w:rsidP="0092208B">
      <w:pPr>
        <w:numPr>
          <w:ilvl w:val="0"/>
          <w:numId w:val="1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Project Completion:</w:t>
      </w:r>
      <w:r w:rsidRPr="00DC3249">
        <w:rPr>
          <w:rFonts w:ascii="Times New Roman" w:eastAsia="Times New Roman" w:hAnsi="Times New Roman" w:cs="Times New Roman"/>
          <w:color w:val="1F1F1F"/>
          <w:sz w:val="24"/>
          <w:szCs w:val="24"/>
          <w:lang w:eastAsia="zh-CN"/>
        </w:rPr>
        <w:t> A significant number of projects funded by the loans were completed or nearing completion at the time of verification.</w:t>
      </w:r>
    </w:p>
    <w:p w:rsidR="0092208B" w:rsidRPr="00DC3249" w:rsidRDefault="0092208B" w:rsidP="0092208B">
      <w:pPr>
        <w:numPr>
          <w:ilvl w:val="0"/>
          <w:numId w:val="1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Due Process:</w:t>
      </w:r>
      <w:r w:rsidRPr="00DC3249">
        <w:rPr>
          <w:rFonts w:ascii="Times New Roman" w:eastAsia="Times New Roman" w:hAnsi="Times New Roman" w:cs="Times New Roman"/>
          <w:color w:val="1F1F1F"/>
          <w:sz w:val="24"/>
          <w:szCs w:val="24"/>
          <w:lang w:eastAsia="zh-CN"/>
        </w:rPr>
        <w:t> Some states demonstrated adherence to due process for loan approvals, involving relevant government bodies and the Debt Management Office (DMO)</w:t>
      </w:r>
    </w:p>
    <w:p w:rsidR="0092208B" w:rsidRPr="00DC3249" w:rsidRDefault="0092208B" w:rsidP="0092208B">
      <w:pPr>
        <w:numPr>
          <w:ilvl w:val="0"/>
          <w:numId w:val="1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Cost-Benefit Analysis:</w:t>
      </w:r>
      <w:r w:rsidRPr="00DC3249">
        <w:rPr>
          <w:rFonts w:ascii="Times New Roman" w:eastAsia="Times New Roman" w:hAnsi="Times New Roman" w:cs="Times New Roman"/>
          <w:color w:val="1F1F1F"/>
          <w:sz w:val="24"/>
          <w:szCs w:val="24"/>
          <w:lang w:eastAsia="zh-CN"/>
        </w:rPr>
        <w:t> A critical shortcoming identified across all states was the lack of cost-benefit analysis conducted before acquiring loans. This omission violates Section 44(1) of the FRA, which necessitates such assessments to evaluate project viability.</w:t>
      </w:r>
    </w:p>
    <w:p w:rsidR="0092208B" w:rsidRPr="00DC3249" w:rsidRDefault="0092208B" w:rsidP="0092208B">
      <w:pPr>
        <w:numPr>
          <w:ilvl w:val="0"/>
          <w:numId w:val="1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FRC Compliance Verification:</w:t>
      </w:r>
      <w:r w:rsidRPr="00DC3249">
        <w:rPr>
          <w:rFonts w:ascii="Times New Roman" w:eastAsia="Times New Roman" w:hAnsi="Times New Roman" w:cs="Times New Roman"/>
          <w:color w:val="1F1F1F"/>
          <w:sz w:val="24"/>
          <w:szCs w:val="24"/>
          <w:lang w:eastAsia="zh-CN"/>
        </w:rPr>
        <w:t> All states failed to obtain the mandatory "Proof of Compliance" from the Fiscal Responsibility Commission (FRC) before securing loans, as mandated by Section 45(1) of the FRA. This raises concerns about adherence to established loan approval procedures.</w:t>
      </w:r>
    </w:p>
    <w:p w:rsidR="0092208B" w:rsidRPr="00DC3249" w:rsidRDefault="0092208B" w:rsidP="0092208B">
      <w:pPr>
        <w:numPr>
          <w:ilvl w:val="0"/>
          <w:numId w:val="1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 xml:space="preserve">Loan Terms: </w:t>
      </w:r>
      <w:r w:rsidRPr="00DC3249">
        <w:rPr>
          <w:rFonts w:ascii="Times New Roman" w:eastAsia="Times New Roman" w:hAnsi="Times New Roman" w:cs="Times New Roman"/>
          <w:color w:val="1F1F1F"/>
          <w:sz w:val="24"/>
          <w:szCs w:val="24"/>
          <w:lang w:eastAsia="zh-CN"/>
        </w:rPr>
        <w:t>Benue and Taraba States secured a loan with a significantly shorter repayment period than allowed by the FRA, potentially increasing financial strain.</w:t>
      </w:r>
    </w:p>
    <w:p w:rsidR="0092208B" w:rsidRPr="00DC3249" w:rsidRDefault="0092208B" w:rsidP="0092208B">
      <w:pPr>
        <w:numPr>
          <w:ilvl w:val="0"/>
          <w:numId w:val="1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Budget Transparency:</w:t>
      </w:r>
      <w:r w:rsidRPr="00DC3249">
        <w:rPr>
          <w:rFonts w:ascii="Times New Roman" w:eastAsia="Times New Roman" w:hAnsi="Times New Roman" w:cs="Times New Roman"/>
          <w:color w:val="1F1F1F"/>
          <w:sz w:val="24"/>
          <w:szCs w:val="24"/>
          <w:lang w:eastAsia="zh-CN"/>
        </w:rPr>
        <w:t> Adamawa State lacked transparency in its budget allocation for internal sources, contrasting with the detailed project breakdown for the external loan.</w:t>
      </w:r>
    </w:p>
    <w:p w:rsidR="0092208B" w:rsidRPr="00DC3249" w:rsidRDefault="0092208B" w:rsidP="0092208B">
      <w:pPr>
        <w:numPr>
          <w:ilvl w:val="0"/>
          <w:numId w:val="1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High Interest Rates:</w:t>
      </w:r>
      <w:r w:rsidRPr="00DC3249">
        <w:rPr>
          <w:rFonts w:ascii="Times New Roman" w:eastAsia="Times New Roman" w:hAnsi="Times New Roman" w:cs="Times New Roman"/>
          <w:color w:val="1F1F1F"/>
          <w:sz w:val="24"/>
          <w:szCs w:val="24"/>
          <w:lang w:eastAsia="zh-CN"/>
        </w:rPr>
        <w:t> The interest rates for most of the loans exceeded 10%, which conflicts with Section 41(1a) of the FRA, which encourages concessionary interest rates.</w:t>
      </w:r>
    </w:p>
    <w:p w:rsidR="0092208B" w:rsidRPr="00DC3249" w:rsidRDefault="0092208B" w:rsidP="0092208B">
      <w:pPr>
        <w:numPr>
          <w:ilvl w:val="0"/>
          <w:numId w:val="13"/>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Unsustainable Debt Practices:</w:t>
      </w:r>
      <w:r w:rsidRPr="00DC3249">
        <w:rPr>
          <w:rFonts w:ascii="Times New Roman" w:eastAsia="Times New Roman" w:hAnsi="Times New Roman" w:cs="Times New Roman"/>
          <w:color w:val="1F1F1F"/>
          <w:sz w:val="24"/>
          <w:szCs w:val="24"/>
          <w:lang w:eastAsia="zh-CN"/>
        </w:rPr>
        <w:t> All states borrowed for infrastructure projects, which typically require long-term financing. However, only one state utilized the capital market, a suitable source for such loans. The remaining states relied on commercial banks, which offer shorter-term loans with higher interest rates. This raises concerns about the long-term affordability of these states' debt.</w:t>
      </w:r>
    </w:p>
    <w:p w:rsidR="0092208B" w:rsidRPr="00DC3249" w:rsidRDefault="0092208B" w:rsidP="0092208B">
      <w:pPr>
        <w:jc w:val="both"/>
        <w:rPr>
          <w:rFonts w:ascii="Times New Roman" w:hAnsi="Times New Roman" w:cs="Times New Roman"/>
          <w:sz w:val="24"/>
          <w:szCs w:val="24"/>
        </w:rPr>
      </w:pPr>
      <w:r w:rsidRPr="00DC3249">
        <w:rPr>
          <w:rFonts w:ascii="Times New Roman" w:hAnsi="Times New Roman" w:cs="Times New Roman"/>
          <w:sz w:val="24"/>
          <w:szCs w:val="24"/>
        </w:rPr>
        <w:t xml:space="preserve">                                            </w:t>
      </w:r>
    </w:p>
    <w:p w:rsidR="0092208B" w:rsidRPr="00DC3249" w:rsidRDefault="0092208B" w:rsidP="0092208B">
      <w:pPr>
        <w:pStyle w:val="Heading2"/>
        <w:jc w:val="both"/>
        <w:rPr>
          <w:rFonts w:ascii="Times New Roman" w:hAnsi="Times New Roman" w:cs="Times New Roman"/>
          <w:sz w:val="24"/>
          <w:szCs w:val="24"/>
        </w:rPr>
      </w:pPr>
      <w:bookmarkStart w:id="44" w:name="_Toc188866969"/>
      <w:r w:rsidRPr="00DC3249">
        <w:rPr>
          <w:rFonts w:ascii="Times New Roman" w:hAnsi="Times New Roman" w:cs="Times New Roman"/>
          <w:sz w:val="24"/>
          <w:szCs w:val="24"/>
        </w:rPr>
        <w:t>8.2</w:t>
      </w:r>
      <w:r w:rsidRPr="00DC3249">
        <w:rPr>
          <w:rFonts w:ascii="Times New Roman" w:hAnsi="Times New Roman" w:cs="Times New Roman"/>
          <w:sz w:val="24"/>
          <w:szCs w:val="24"/>
        </w:rPr>
        <w:tab/>
        <w:t>Conclusion</w:t>
      </w:r>
      <w:bookmarkEnd w:id="44"/>
      <w:r w:rsidRPr="00DC3249">
        <w:rPr>
          <w:rFonts w:ascii="Times New Roman" w:hAnsi="Times New Roman" w:cs="Times New Roman"/>
          <w:sz w:val="24"/>
          <w:szCs w:val="24"/>
        </w:rPr>
        <w:t xml:space="preserve"> </w:t>
      </w: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color w:val="1F1F1F"/>
          <w:sz w:val="24"/>
          <w:szCs w:val="24"/>
          <w:lang w:eastAsia="zh-CN"/>
        </w:rPr>
        <w:t xml:space="preserve">This nationwide verification exercise served two key purposes. Firstly, it raised awareness among state government officials about the federal government's role in managing and monitoring debt on behalf of all governmental tiers. Secondly, it revealed valuable insights into loan utilization </w:t>
      </w:r>
      <w:r w:rsidRPr="00DC3249">
        <w:rPr>
          <w:rFonts w:ascii="Times New Roman" w:eastAsia="Times New Roman" w:hAnsi="Times New Roman" w:cs="Times New Roman"/>
          <w:color w:val="1F1F1F"/>
          <w:sz w:val="24"/>
          <w:szCs w:val="24"/>
          <w:lang w:eastAsia="zh-CN"/>
        </w:rPr>
        <w:lastRenderedPageBreak/>
        <w:t>practices across subnational governments in Nigeria. The verification identified both positive aspects and areas for improvement regarding compliance with the Fiscal Responsibility Act (FRA) of 2007. While most states fulfilled borrowing conditions, two critical contraventions emerged:</w:t>
      </w:r>
    </w:p>
    <w:p w:rsidR="0092208B" w:rsidRPr="00DC3249" w:rsidRDefault="0092208B" w:rsidP="0092208B">
      <w:pPr>
        <w:numPr>
          <w:ilvl w:val="0"/>
          <w:numId w:val="14"/>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Missing Cost-Benefit Analyses:</w:t>
      </w:r>
      <w:r w:rsidRPr="00DC3249">
        <w:rPr>
          <w:rFonts w:ascii="Times New Roman" w:eastAsia="Times New Roman" w:hAnsi="Times New Roman" w:cs="Times New Roman"/>
          <w:color w:val="1F1F1F"/>
          <w:sz w:val="24"/>
          <w:szCs w:val="24"/>
          <w:lang w:eastAsia="zh-CN"/>
        </w:rPr>
        <w:t> No state presented a cost-benefit analysis demonstrating the economic and social benefits of loan-funded projects.</w:t>
      </w:r>
    </w:p>
    <w:p w:rsidR="0092208B" w:rsidRPr="00DC3249" w:rsidRDefault="0092208B" w:rsidP="0092208B">
      <w:pPr>
        <w:numPr>
          <w:ilvl w:val="0"/>
          <w:numId w:val="14"/>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Lack of FRC Consent:</w:t>
      </w:r>
      <w:r w:rsidRPr="00DC3249">
        <w:rPr>
          <w:rFonts w:ascii="Times New Roman" w:eastAsia="Times New Roman" w:hAnsi="Times New Roman" w:cs="Times New Roman"/>
          <w:color w:val="1F1F1F"/>
          <w:sz w:val="24"/>
          <w:szCs w:val="24"/>
          <w:lang w:eastAsia="zh-CN"/>
        </w:rPr>
        <w:t> None of the visited states obtained consent from the Fiscal Responsibility Commission (FRC) or provided proof of compliance to relevant provisions of the FRA (2007) before acquiring loans.</w:t>
      </w:r>
    </w:p>
    <w:p w:rsidR="0092208B" w:rsidRPr="00DC3249" w:rsidRDefault="0092208B" w:rsidP="0092208B">
      <w:pPr>
        <w:shd w:val="clear" w:color="auto" w:fill="FFFFFF"/>
        <w:spacing w:before="100" w:beforeAutospacing="1" w:after="100" w:afterAutospacing="1"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color w:val="1F1F1F"/>
          <w:sz w:val="24"/>
          <w:szCs w:val="24"/>
          <w:lang w:eastAsia="zh-CN"/>
        </w:rPr>
        <w:t>To strengthen fiscal management, further verification exercises are recommended. Although some states have established their own fiscal responsibility commissions, the FRC’s approval and issuance of “Proof of Compliance” with Part X of the FRA (2007) remain mandatory before any state government borrows from domestic banks or institutions.</w:t>
      </w:r>
    </w:p>
    <w:p w:rsidR="0092208B" w:rsidRPr="00DC3249" w:rsidRDefault="0092208B" w:rsidP="0092208B">
      <w:pPr>
        <w:jc w:val="both"/>
        <w:rPr>
          <w:rFonts w:ascii="Times New Roman" w:hAnsi="Times New Roman" w:cs="Times New Roman"/>
          <w:sz w:val="24"/>
          <w:szCs w:val="24"/>
        </w:rPr>
      </w:pPr>
    </w:p>
    <w:p w:rsidR="0092208B" w:rsidRPr="00DC3249" w:rsidRDefault="0092208B" w:rsidP="0092208B">
      <w:pPr>
        <w:pStyle w:val="Heading2"/>
        <w:jc w:val="both"/>
        <w:rPr>
          <w:rFonts w:ascii="Times New Roman" w:hAnsi="Times New Roman" w:cs="Times New Roman"/>
          <w:sz w:val="24"/>
          <w:szCs w:val="24"/>
        </w:rPr>
      </w:pPr>
      <w:bookmarkStart w:id="45" w:name="_Toc188866970"/>
      <w:r w:rsidRPr="00DC3249">
        <w:rPr>
          <w:rFonts w:ascii="Times New Roman" w:hAnsi="Times New Roman" w:cs="Times New Roman"/>
          <w:sz w:val="24"/>
          <w:szCs w:val="24"/>
        </w:rPr>
        <w:t>8.3</w:t>
      </w:r>
      <w:r w:rsidRPr="00DC3249">
        <w:rPr>
          <w:rFonts w:ascii="Times New Roman" w:hAnsi="Times New Roman" w:cs="Times New Roman"/>
          <w:sz w:val="24"/>
          <w:szCs w:val="24"/>
        </w:rPr>
        <w:tab/>
        <w:t>Recommendations</w:t>
      </w:r>
      <w:bookmarkEnd w:id="45"/>
    </w:p>
    <w:p w:rsidR="0092208B" w:rsidRPr="00DC3249" w:rsidRDefault="0092208B" w:rsidP="0092208B">
      <w:pPr>
        <w:pStyle w:val="Heading3"/>
        <w:jc w:val="both"/>
        <w:rPr>
          <w:rFonts w:ascii="Times New Roman" w:hAnsi="Times New Roman" w:cs="Times New Roman"/>
          <w:lang w:eastAsia="zh-CN"/>
        </w:rPr>
      </w:pPr>
      <w:bookmarkStart w:id="46" w:name="_Toc188866971"/>
      <w:r w:rsidRPr="00DC3249">
        <w:rPr>
          <w:rFonts w:ascii="Times New Roman" w:hAnsi="Times New Roman" w:cs="Times New Roman"/>
          <w:lang w:eastAsia="zh-CN"/>
        </w:rPr>
        <w:t>8.3.1</w:t>
      </w:r>
      <w:r w:rsidRPr="00DC3249">
        <w:rPr>
          <w:rFonts w:ascii="Times New Roman" w:hAnsi="Times New Roman" w:cs="Times New Roman"/>
          <w:lang w:eastAsia="zh-CN"/>
        </w:rPr>
        <w:tab/>
        <w:t>FRC Compliance and Loan Acquisition:</w:t>
      </w:r>
      <w:bookmarkEnd w:id="46"/>
    </w:p>
    <w:p w:rsidR="0092208B" w:rsidRPr="00DC3249" w:rsidRDefault="0092208B" w:rsidP="0092208B">
      <w:pPr>
        <w:numPr>
          <w:ilvl w:val="0"/>
          <w:numId w:val="17"/>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Proof of Compliance:</w:t>
      </w:r>
      <w:r w:rsidRPr="00DC3249">
        <w:rPr>
          <w:rFonts w:ascii="Times New Roman" w:eastAsia="Times New Roman" w:hAnsi="Times New Roman" w:cs="Times New Roman"/>
          <w:color w:val="1F1F1F"/>
          <w:sz w:val="24"/>
          <w:szCs w:val="24"/>
          <w:lang w:eastAsia="zh-CN"/>
        </w:rPr>
        <w:t> State governments and lending institutions should obtain "Proof of Compliance" from the Fiscal Responsibility Commission (FRC) before acquiring loans, adhering to Section 45(1) of the FRA.</w:t>
      </w:r>
    </w:p>
    <w:p w:rsidR="0092208B" w:rsidRPr="00DC3249" w:rsidRDefault="0092208B" w:rsidP="0092208B">
      <w:pPr>
        <w:numPr>
          <w:ilvl w:val="0"/>
          <w:numId w:val="17"/>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Cost-Benefit Analyses:</w:t>
      </w:r>
      <w:r w:rsidRPr="00DC3249">
        <w:rPr>
          <w:rFonts w:ascii="Times New Roman" w:eastAsia="Times New Roman" w:hAnsi="Times New Roman" w:cs="Times New Roman"/>
          <w:color w:val="1F1F1F"/>
          <w:sz w:val="24"/>
          <w:szCs w:val="24"/>
          <w:lang w:eastAsia="zh-CN"/>
        </w:rPr>
        <w:t> All states should conduct cost-benefit analyses for loan applications, as mandated by Section 44(1) of the FRA, to ensure project viability. This practice ensures objective evaluation of project viability and prioritizes investments with the highest returns.</w:t>
      </w:r>
    </w:p>
    <w:p w:rsidR="0092208B" w:rsidRPr="00DC3249" w:rsidRDefault="0092208B" w:rsidP="0092208B">
      <w:pPr>
        <w:numPr>
          <w:ilvl w:val="0"/>
          <w:numId w:val="17"/>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Loan Tenor:</w:t>
      </w:r>
      <w:r w:rsidRPr="00DC3249">
        <w:rPr>
          <w:rFonts w:ascii="Times New Roman" w:eastAsia="Times New Roman" w:hAnsi="Times New Roman" w:cs="Times New Roman"/>
          <w:color w:val="1F1F1F"/>
          <w:sz w:val="24"/>
          <w:szCs w:val="24"/>
          <w:lang w:eastAsia="zh-CN"/>
        </w:rPr>
        <w:t> States should negotiate loan repayment periods that align with Section 41(1) of the FRA to avoid excessive financial strain.</w:t>
      </w:r>
    </w:p>
    <w:p w:rsidR="0092208B" w:rsidRPr="00DC3249" w:rsidRDefault="0092208B" w:rsidP="0092208B">
      <w:pPr>
        <w:numPr>
          <w:ilvl w:val="0"/>
          <w:numId w:val="17"/>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Loan Purpose:</w:t>
      </w:r>
      <w:r w:rsidRPr="00DC3249">
        <w:rPr>
          <w:rFonts w:ascii="Times New Roman" w:eastAsia="Times New Roman" w:hAnsi="Times New Roman" w:cs="Times New Roman"/>
          <w:color w:val="1F1F1F"/>
          <w:sz w:val="24"/>
          <w:szCs w:val="24"/>
          <w:lang w:eastAsia="zh-CN"/>
        </w:rPr>
        <w:t> Loan proceeds should be used exclusively for capital projects that promote economic development, complying with Section 41(1) of the FRA (2007) and its amendments.</w:t>
      </w:r>
    </w:p>
    <w:p w:rsidR="0092208B" w:rsidRPr="00DC3249" w:rsidRDefault="0092208B" w:rsidP="0092208B">
      <w:pPr>
        <w:numPr>
          <w:ilvl w:val="0"/>
          <w:numId w:val="17"/>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Education and Awareness:</w:t>
      </w:r>
      <w:r w:rsidRPr="00DC3249">
        <w:rPr>
          <w:rFonts w:ascii="Times New Roman" w:eastAsia="Times New Roman" w:hAnsi="Times New Roman" w:cs="Times New Roman"/>
          <w:color w:val="1F1F1F"/>
          <w:sz w:val="24"/>
          <w:szCs w:val="24"/>
          <w:lang w:eastAsia="zh-CN"/>
        </w:rPr>
        <w:t> Representatives from state governments need to be educated on FRC compliance requirements for borrowing.</w:t>
      </w:r>
    </w:p>
    <w:p w:rsidR="0092208B" w:rsidRPr="00DC3249" w:rsidRDefault="0092208B" w:rsidP="0092208B">
      <w:pPr>
        <w:pStyle w:val="Heading3"/>
        <w:jc w:val="both"/>
        <w:rPr>
          <w:rFonts w:ascii="Times New Roman" w:hAnsi="Times New Roman" w:cs="Times New Roman"/>
          <w:lang w:eastAsia="zh-CN"/>
        </w:rPr>
      </w:pPr>
      <w:bookmarkStart w:id="47" w:name="_Toc188866972"/>
      <w:r w:rsidRPr="00DC3249">
        <w:rPr>
          <w:rFonts w:ascii="Times New Roman" w:hAnsi="Times New Roman" w:cs="Times New Roman"/>
          <w:lang w:eastAsia="zh-CN"/>
        </w:rPr>
        <w:t>8.3.2</w:t>
      </w:r>
      <w:r w:rsidRPr="00DC3249">
        <w:rPr>
          <w:rFonts w:ascii="Times New Roman" w:hAnsi="Times New Roman" w:cs="Times New Roman"/>
          <w:lang w:eastAsia="zh-CN"/>
        </w:rPr>
        <w:tab/>
        <w:t>Project Management and Financial Management:</w:t>
      </w:r>
      <w:bookmarkEnd w:id="47"/>
    </w:p>
    <w:p w:rsidR="0092208B" w:rsidRPr="00DC3249" w:rsidRDefault="0092208B" w:rsidP="0092208B">
      <w:pPr>
        <w:numPr>
          <w:ilvl w:val="0"/>
          <w:numId w:val="18"/>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Enhanced Project Management:</w:t>
      </w:r>
      <w:r w:rsidRPr="00DC3249">
        <w:rPr>
          <w:rFonts w:ascii="Times New Roman" w:eastAsia="Times New Roman" w:hAnsi="Times New Roman" w:cs="Times New Roman"/>
          <w:color w:val="1F1F1F"/>
          <w:sz w:val="24"/>
          <w:szCs w:val="24"/>
          <w:lang w:eastAsia="zh-CN"/>
        </w:rPr>
        <w:t> State governments and other relevant stakeholder should improve necessary project management practices to avoid delays and ensure efficient project completion.</w:t>
      </w:r>
    </w:p>
    <w:p w:rsidR="0092208B" w:rsidRPr="00DC3249" w:rsidRDefault="0092208B" w:rsidP="0092208B">
      <w:pPr>
        <w:numPr>
          <w:ilvl w:val="0"/>
          <w:numId w:val="18"/>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Transparent Budgeting:</w:t>
      </w:r>
      <w:r w:rsidRPr="00DC3249">
        <w:rPr>
          <w:rFonts w:ascii="Times New Roman" w:eastAsia="Times New Roman" w:hAnsi="Times New Roman" w:cs="Times New Roman"/>
          <w:color w:val="1F1F1F"/>
          <w:sz w:val="24"/>
          <w:szCs w:val="24"/>
          <w:lang w:eastAsia="zh-CN"/>
        </w:rPr>
        <w:t> Budgetary allocations from all sources (internal and external) should be presented transparently with detailed project breakdowns.</w:t>
      </w:r>
    </w:p>
    <w:p w:rsidR="0092208B" w:rsidRPr="00DC3249" w:rsidRDefault="0092208B" w:rsidP="0092208B">
      <w:pPr>
        <w:numPr>
          <w:ilvl w:val="0"/>
          <w:numId w:val="15"/>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Strengthen Internal Controls:</w:t>
      </w:r>
      <w:r w:rsidRPr="00DC3249">
        <w:rPr>
          <w:rFonts w:ascii="Times New Roman" w:eastAsia="Times New Roman" w:hAnsi="Times New Roman" w:cs="Times New Roman"/>
          <w:color w:val="1F1F1F"/>
          <w:sz w:val="24"/>
          <w:szCs w:val="24"/>
          <w:lang w:eastAsia="zh-CN"/>
        </w:rPr>
        <w:t> States should implement robust internal control systems to safeguard public funds, prevent financial mismanagement, and enhance transparency (e.g., Ondo State). This can involve measures like proper stamping of payment vouchers and improved payment system security.</w:t>
      </w:r>
    </w:p>
    <w:p w:rsidR="0092208B" w:rsidRPr="00DC3249" w:rsidRDefault="0092208B" w:rsidP="0092208B">
      <w:pPr>
        <w:numPr>
          <w:ilvl w:val="0"/>
          <w:numId w:val="15"/>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lastRenderedPageBreak/>
        <w:t>Debt Management:</w:t>
      </w:r>
      <w:r w:rsidRPr="00DC3249">
        <w:rPr>
          <w:rFonts w:ascii="Times New Roman" w:eastAsia="Times New Roman" w:hAnsi="Times New Roman" w:cs="Times New Roman"/>
          <w:color w:val="1F1F1F"/>
          <w:sz w:val="24"/>
          <w:szCs w:val="24"/>
          <w:lang w:eastAsia="zh-CN"/>
        </w:rPr>
        <w:t> States with high debt burdens should explore strategies to reduce their liabilities (e.g., Ondo, Benue and Bauchi ). This might involve refinancing or renegotiating loan terms.</w:t>
      </w:r>
    </w:p>
    <w:p w:rsidR="0092208B" w:rsidRPr="00DC3249" w:rsidRDefault="0092208B" w:rsidP="0092208B">
      <w:pPr>
        <w:numPr>
          <w:ilvl w:val="0"/>
          <w:numId w:val="15"/>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Domesticate FRA:</w:t>
      </w:r>
      <w:r w:rsidRPr="00DC3249">
        <w:rPr>
          <w:rFonts w:ascii="Times New Roman" w:eastAsia="Times New Roman" w:hAnsi="Times New Roman" w:cs="Times New Roman"/>
          <w:color w:val="1F1F1F"/>
          <w:sz w:val="24"/>
          <w:szCs w:val="24"/>
          <w:lang w:eastAsia="zh-CN"/>
        </w:rPr>
        <w:t> States that have not adopted the FRA (e.g., Oyo) should prioritize its domestication to establish a legal framework for responsible management of public resources.</w:t>
      </w:r>
    </w:p>
    <w:p w:rsidR="0092208B" w:rsidRPr="00DC3249" w:rsidRDefault="0092208B" w:rsidP="0092208B">
      <w:pPr>
        <w:pStyle w:val="Heading3"/>
        <w:jc w:val="both"/>
        <w:rPr>
          <w:rFonts w:ascii="Times New Roman" w:hAnsi="Times New Roman" w:cs="Times New Roman"/>
          <w:lang w:eastAsia="zh-CN"/>
        </w:rPr>
      </w:pPr>
    </w:p>
    <w:p w:rsidR="0092208B" w:rsidRPr="00DC3249" w:rsidRDefault="0092208B" w:rsidP="0092208B">
      <w:pPr>
        <w:pStyle w:val="Heading3"/>
        <w:jc w:val="both"/>
        <w:rPr>
          <w:rFonts w:ascii="Times New Roman" w:hAnsi="Times New Roman" w:cs="Times New Roman"/>
          <w:lang w:eastAsia="zh-CN"/>
        </w:rPr>
      </w:pPr>
      <w:bookmarkStart w:id="48" w:name="_Toc188866973"/>
      <w:r w:rsidRPr="00DC3249">
        <w:rPr>
          <w:rFonts w:ascii="Times New Roman" w:hAnsi="Times New Roman" w:cs="Times New Roman"/>
          <w:lang w:eastAsia="zh-CN"/>
        </w:rPr>
        <w:t>8.3.3</w:t>
      </w:r>
      <w:r w:rsidRPr="00DC3249">
        <w:rPr>
          <w:rFonts w:ascii="Times New Roman" w:hAnsi="Times New Roman" w:cs="Times New Roman"/>
          <w:lang w:eastAsia="zh-CN"/>
        </w:rPr>
        <w:tab/>
        <w:t>Others:</w:t>
      </w:r>
      <w:bookmarkEnd w:id="48"/>
    </w:p>
    <w:p w:rsidR="0092208B" w:rsidRPr="00DC3249" w:rsidRDefault="0092208B" w:rsidP="0092208B">
      <w:pPr>
        <w:numPr>
          <w:ilvl w:val="0"/>
          <w:numId w:val="16"/>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Alternative Funding Mechanisms:</w:t>
      </w:r>
      <w:r w:rsidRPr="00DC3249">
        <w:rPr>
          <w:rFonts w:ascii="Times New Roman" w:eastAsia="Times New Roman" w:hAnsi="Times New Roman" w:cs="Times New Roman"/>
          <w:color w:val="1F1F1F"/>
          <w:sz w:val="24"/>
          <w:szCs w:val="24"/>
          <w:lang w:eastAsia="zh-CN"/>
        </w:rPr>
        <w:t> States should explore alternative funding sources for infrastructure development (Public-Private Partnerships (PPPs).</w:t>
      </w:r>
    </w:p>
    <w:p w:rsidR="0092208B" w:rsidRPr="00DC3249" w:rsidRDefault="0092208B" w:rsidP="0092208B">
      <w:pPr>
        <w:numPr>
          <w:ilvl w:val="0"/>
          <w:numId w:val="16"/>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Staff Development:</w:t>
      </w:r>
      <w:r w:rsidRPr="00DC3249">
        <w:rPr>
          <w:rFonts w:ascii="Times New Roman" w:eastAsia="Times New Roman" w:hAnsi="Times New Roman" w:cs="Times New Roman"/>
          <w:color w:val="1F1F1F"/>
          <w:sz w:val="24"/>
          <w:szCs w:val="24"/>
          <w:lang w:eastAsia="zh-CN"/>
        </w:rPr>
        <w:t> Invest in training programs for public service staff to equip them with the skills and knowledge to manage loan projects effectively (e.g., Oyo).</w:t>
      </w:r>
    </w:p>
    <w:p w:rsidR="0092208B" w:rsidRPr="00DC3249" w:rsidRDefault="0092208B" w:rsidP="0092208B">
      <w:pPr>
        <w:numPr>
          <w:ilvl w:val="0"/>
          <w:numId w:val="16"/>
        </w:num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r w:rsidRPr="00DC3249">
        <w:rPr>
          <w:rFonts w:ascii="Times New Roman" w:eastAsia="Times New Roman" w:hAnsi="Times New Roman" w:cs="Times New Roman"/>
          <w:b/>
          <w:bCs/>
          <w:color w:val="1F1F1F"/>
          <w:sz w:val="24"/>
          <w:szCs w:val="24"/>
          <w:lang w:eastAsia="zh-CN"/>
        </w:rPr>
        <w:t>Facility Maintenance:</w:t>
      </w:r>
      <w:r w:rsidRPr="00DC3249">
        <w:rPr>
          <w:rFonts w:ascii="Times New Roman" w:eastAsia="Times New Roman" w:hAnsi="Times New Roman" w:cs="Times New Roman"/>
          <w:color w:val="1F1F1F"/>
          <w:sz w:val="24"/>
          <w:szCs w:val="24"/>
          <w:lang w:eastAsia="zh-CN"/>
        </w:rPr>
        <w:t> Develop plans for regular maintenance of loan-funded facilities to ensure their long-term functionality and value for money (e.g., Bauchi, Benue).</w:t>
      </w:r>
    </w:p>
    <w:p w:rsidR="0092208B" w:rsidRPr="00DC3249" w:rsidRDefault="0092208B" w:rsidP="0092208B">
      <w:pPr>
        <w:shd w:val="clear" w:color="auto" w:fill="FFFFFF"/>
        <w:spacing w:before="100" w:beforeAutospacing="1" w:after="0" w:line="240" w:lineRule="auto"/>
        <w:jc w:val="both"/>
        <w:rPr>
          <w:rFonts w:ascii="Times New Roman" w:eastAsia="Times New Roman" w:hAnsi="Times New Roman" w:cs="Times New Roman"/>
          <w:color w:val="1F1F1F"/>
          <w:sz w:val="24"/>
          <w:szCs w:val="24"/>
          <w:lang w:eastAsia="zh-CN"/>
        </w:rPr>
      </w:pPr>
    </w:p>
    <w:p w:rsidR="0049424B" w:rsidRDefault="0049424B"/>
    <w:sectPr w:rsidR="0049424B">
      <w:footerReference w:type="default" r:id="rId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55416" w:rsidRDefault="00955416">
      <w:pPr>
        <w:spacing w:after="0" w:line="240" w:lineRule="auto"/>
      </w:pPr>
      <w:r>
        <w:separator/>
      </w:r>
    </w:p>
  </w:endnote>
  <w:endnote w:type="continuationSeparator" w:id="0">
    <w:p w:rsidR="00955416" w:rsidRDefault="009554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oogle Sans">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3879821"/>
      <w:docPartObj>
        <w:docPartGallery w:val="Page Numbers (Bottom of Page)"/>
        <w:docPartUnique/>
      </w:docPartObj>
    </w:sdtPr>
    <w:sdtEndPr>
      <w:rPr>
        <w:noProof/>
      </w:rPr>
    </w:sdtEndPr>
    <w:sdtContent>
      <w:p w:rsidR="00955416" w:rsidRDefault="0092208B">
        <w:pPr>
          <w:pStyle w:val="Footer"/>
          <w:jc w:val="center"/>
        </w:pPr>
        <w:r>
          <w:fldChar w:fldCharType="begin"/>
        </w:r>
        <w:r>
          <w:instrText xml:space="preserve"> PAGE   \* MERGEFORMAT </w:instrText>
        </w:r>
        <w:r>
          <w:fldChar w:fldCharType="separate"/>
        </w:r>
        <w:r>
          <w:rPr>
            <w:noProof/>
          </w:rPr>
          <w:t>8</w:t>
        </w:r>
        <w:r>
          <w:rPr>
            <w:noProof/>
          </w:rPr>
          <w:fldChar w:fldCharType="end"/>
        </w:r>
      </w:p>
    </w:sdtContent>
  </w:sdt>
  <w:p w:rsidR="00955416" w:rsidRDefault="009554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55416" w:rsidRDefault="00955416">
      <w:pPr>
        <w:spacing w:after="0" w:line="240" w:lineRule="auto"/>
      </w:pPr>
      <w:r>
        <w:separator/>
      </w:r>
    </w:p>
  </w:footnote>
  <w:footnote w:type="continuationSeparator" w:id="0">
    <w:p w:rsidR="00955416" w:rsidRDefault="009554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F2EBC"/>
    <w:multiLevelType w:val="hybridMultilevel"/>
    <w:tmpl w:val="616ABE28"/>
    <w:lvl w:ilvl="0" w:tplc="2000001B">
      <w:start w:val="1"/>
      <w:numFmt w:val="lowerRoman"/>
      <w:lvlText w:val="%1."/>
      <w:lvlJc w:val="right"/>
      <w:pPr>
        <w:ind w:left="1276" w:hanging="360"/>
      </w:pPr>
    </w:lvl>
    <w:lvl w:ilvl="1" w:tplc="FFFFFFFF" w:tentative="1">
      <w:start w:val="1"/>
      <w:numFmt w:val="lowerLetter"/>
      <w:lvlText w:val="%2."/>
      <w:lvlJc w:val="left"/>
      <w:pPr>
        <w:ind w:left="1996" w:hanging="360"/>
      </w:pPr>
    </w:lvl>
    <w:lvl w:ilvl="2" w:tplc="FFFFFFFF" w:tentative="1">
      <w:start w:val="1"/>
      <w:numFmt w:val="lowerRoman"/>
      <w:lvlText w:val="%3."/>
      <w:lvlJc w:val="right"/>
      <w:pPr>
        <w:ind w:left="2716" w:hanging="180"/>
      </w:pPr>
    </w:lvl>
    <w:lvl w:ilvl="3" w:tplc="FFFFFFFF" w:tentative="1">
      <w:start w:val="1"/>
      <w:numFmt w:val="decimal"/>
      <w:lvlText w:val="%4."/>
      <w:lvlJc w:val="left"/>
      <w:pPr>
        <w:ind w:left="3436" w:hanging="360"/>
      </w:pPr>
    </w:lvl>
    <w:lvl w:ilvl="4" w:tplc="FFFFFFFF" w:tentative="1">
      <w:start w:val="1"/>
      <w:numFmt w:val="lowerLetter"/>
      <w:lvlText w:val="%5."/>
      <w:lvlJc w:val="left"/>
      <w:pPr>
        <w:ind w:left="4156" w:hanging="360"/>
      </w:pPr>
    </w:lvl>
    <w:lvl w:ilvl="5" w:tplc="FFFFFFFF" w:tentative="1">
      <w:start w:val="1"/>
      <w:numFmt w:val="lowerRoman"/>
      <w:lvlText w:val="%6."/>
      <w:lvlJc w:val="right"/>
      <w:pPr>
        <w:ind w:left="4876" w:hanging="180"/>
      </w:pPr>
    </w:lvl>
    <w:lvl w:ilvl="6" w:tplc="FFFFFFFF" w:tentative="1">
      <w:start w:val="1"/>
      <w:numFmt w:val="decimal"/>
      <w:lvlText w:val="%7."/>
      <w:lvlJc w:val="left"/>
      <w:pPr>
        <w:ind w:left="5596" w:hanging="360"/>
      </w:pPr>
    </w:lvl>
    <w:lvl w:ilvl="7" w:tplc="FFFFFFFF" w:tentative="1">
      <w:start w:val="1"/>
      <w:numFmt w:val="lowerLetter"/>
      <w:lvlText w:val="%8."/>
      <w:lvlJc w:val="left"/>
      <w:pPr>
        <w:ind w:left="6316" w:hanging="360"/>
      </w:pPr>
    </w:lvl>
    <w:lvl w:ilvl="8" w:tplc="FFFFFFFF" w:tentative="1">
      <w:start w:val="1"/>
      <w:numFmt w:val="lowerRoman"/>
      <w:lvlText w:val="%9."/>
      <w:lvlJc w:val="right"/>
      <w:pPr>
        <w:ind w:left="7036" w:hanging="180"/>
      </w:pPr>
    </w:lvl>
  </w:abstractNum>
  <w:abstractNum w:abstractNumId="1" w15:restartNumberingAfterBreak="0">
    <w:nsid w:val="00FF6852"/>
    <w:multiLevelType w:val="hybridMultilevel"/>
    <w:tmpl w:val="408817A4"/>
    <w:lvl w:ilvl="0" w:tplc="4024268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221955"/>
    <w:multiLevelType w:val="hybridMultilevel"/>
    <w:tmpl w:val="D1482E9E"/>
    <w:lvl w:ilvl="0" w:tplc="1BCEFD5A">
      <w:start w:val="1"/>
      <w:numFmt w:val="lowerRoman"/>
      <w:lvlText w:val="%1."/>
      <w:lvlJc w:val="left"/>
      <w:pPr>
        <w:ind w:left="720" w:hanging="360"/>
      </w:pPr>
      <w:rPr>
        <w:rFonts w:asciiTheme="minorHAnsi" w:eastAsiaTheme="minorHAnsi" w:hAnsiTheme="minorHAnsi" w:cstheme="minorBidi"/>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5041D4"/>
    <w:multiLevelType w:val="hybridMultilevel"/>
    <w:tmpl w:val="474C8BD0"/>
    <w:lvl w:ilvl="0" w:tplc="A0E29B46">
      <w:start w:val="1"/>
      <w:numFmt w:val="lowerRoman"/>
      <w:lvlText w:val="%1."/>
      <w:lvlJc w:val="left"/>
      <w:pPr>
        <w:ind w:left="1485" w:hanging="720"/>
      </w:pPr>
      <w:rPr>
        <w:rFonts w:hint="default"/>
        <w:sz w:val="28"/>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4" w15:restartNumberingAfterBreak="0">
    <w:nsid w:val="0459025B"/>
    <w:multiLevelType w:val="hybridMultilevel"/>
    <w:tmpl w:val="35FC7134"/>
    <w:lvl w:ilvl="0" w:tplc="0409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04FC5B3F"/>
    <w:multiLevelType w:val="multilevel"/>
    <w:tmpl w:val="89A4E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61F7882"/>
    <w:multiLevelType w:val="multilevel"/>
    <w:tmpl w:val="CAC20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7362C2"/>
    <w:multiLevelType w:val="multilevel"/>
    <w:tmpl w:val="E3001136"/>
    <w:lvl w:ilvl="0">
      <w:start w:val="5"/>
      <w:numFmt w:val="decimal"/>
      <w:lvlText w:val="%1"/>
      <w:lvlJc w:val="left"/>
      <w:pPr>
        <w:ind w:left="600" w:hanging="600"/>
      </w:pPr>
      <w:rPr>
        <w:rFonts w:hint="default"/>
      </w:rPr>
    </w:lvl>
    <w:lvl w:ilvl="1">
      <w:start w:val="2"/>
      <w:numFmt w:val="decimal"/>
      <w:lvlText w:val="%1.%2"/>
      <w:lvlJc w:val="left"/>
      <w:pPr>
        <w:ind w:left="960" w:hanging="60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15:restartNumberingAfterBreak="0">
    <w:nsid w:val="0D164744"/>
    <w:multiLevelType w:val="multilevel"/>
    <w:tmpl w:val="A16AD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D604FA3"/>
    <w:multiLevelType w:val="multilevel"/>
    <w:tmpl w:val="B156A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697A00"/>
    <w:multiLevelType w:val="hybridMultilevel"/>
    <w:tmpl w:val="2D7A297E"/>
    <w:lvl w:ilvl="0" w:tplc="0409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1" w15:restartNumberingAfterBreak="0">
    <w:nsid w:val="1A26638B"/>
    <w:multiLevelType w:val="multilevel"/>
    <w:tmpl w:val="1EFE6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E27972"/>
    <w:multiLevelType w:val="multilevel"/>
    <w:tmpl w:val="B2E6A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E26B54"/>
    <w:multiLevelType w:val="hybridMultilevel"/>
    <w:tmpl w:val="5B64A2C0"/>
    <w:lvl w:ilvl="0" w:tplc="0409000B">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222" w:hanging="360"/>
      </w:pPr>
      <w:rPr>
        <w:rFonts w:ascii="Courier New" w:hAnsi="Courier New" w:cs="Courier New" w:hint="default"/>
      </w:rPr>
    </w:lvl>
    <w:lvl w:ilvl="2" w:tplc="20000005" w:tentative="1">
      <w:start w:val="1"/>
      <w:numFmt w:val="bullet"/>
      <w:lvlText w:val=""/>
      <w:lvlJc w:val="left"/>
      <w:pPr>
        <w:ind w:left="1942" w:hanging="360"/>
      </w:pPr>
      <w:rPr>
        <w:rFonts w:ascii="Wingdings" w:hAnsi="Wingdings" w:hint="default"/>
      </w:rPr>
    </w:lvl>
    <w:lvl w:ilvl="3" w:tplc="20000001" w:tentative="1">
      <w:start w:val="1"/>
      <w:numFmt w:val="bullet"/>
      <w:lvlText w:val=""/>
      <w:lvlJc w:val="left"/>
      <w:pPr>
        <w:ind w:left="2662" w:hanging="360"/>
      </w:pPr>
      <w:rPr>
        <w:rFonts w:ascii="Symbol" w:hAnsi="Symbol" w:hint="default"/>
      </w:rPr>
    </w:lvl>
    <w:lvl w:ilvl="4" w:tplc="20000003" w:tentative="1">
      <w:start w:val="1"/>
      <w:numFmt w:val="bullet"/>
      <w:lvlText w:val="o"/>
      <w:lvlJc w:val="left"/>
      <w:pPr>
        <w:ind w:left="3382" w:hanging="360"/>
      </w:pPr>
      <w:rPr>
        <w:rFonts w:ascii="Courier New" w:hAnsi="Courier New" w:cs="Courier New" w:hint="default"/>
      </w:rPr>
    </w:lvl>
    <w:lvl w:ilvl="5" w:tplc="20000005" w:tentative="1">
      <w:start w:val="1"/>
      <w:numFmt w:val="bullet"/>
      <w:lvlText w:val=""/>
      <w:lvlJc w:val="left"/>
      <w:pPr>
        <w:ind w:left="4102" w:hanging="360"/>
      </w:pPr>
      <w:rPr>
        <w:rFonts w:ascii="Wingdings" w:hAnsi="Wingdings" w:hint="default"/>
      </w:rPr>
    </w:lvl>
    <w:lvl w:ilvl="6" w:tplc="20000001" w:tentative="1">
      <w:start w:val="1"/>
      <w:numFmt w:val="bullet"/>
      <w:lvlText w:val=""/>
      <w:lvlJc w:val="left"/>
      <w:pPr>
        <w:ind w:left="4822" w:hanging="360"/>
      </w:pPr>
      <w:rPr>
        <w:rFonts w:ascii="Symbol" w:hAnsi="Symbol" w:hint="default"/>
      </w:rPr>
    </w:lvl>
    <w:lvl w:ilvl="7" w:tplc="20000003" w:tentative="1">
      <w:start w:val="1"/>
      <w:numFmt w:val="bullet"/>
      <w:lvlText w:val="o"/>
      <w:lvlJc w:val="left"/>
      <w:pPr>
        <w:ind w:left="5542" w:hanging="360"/>
      </w:pPr>
      <w:rPr>
        <w:rFonts w:ascii="Courier New" w:hAnsi="Courier New" w:cs="Courier New" w:hint="default"/>
      </w:rPr>
    </w:lvl>
    <w:lvl w:ilvl="8" w:tplc="20000005" w:tentative="1">
      <w:start w:val="1"/>
      <w:numFmt w:val="bullet"/>
      <w:lvlText w:val=""/>
      <w:lvlJc w:val="left"/>
      <w:pPr>
        <w:ind w:left="6262" w:hanging="360"/>
      </w:pPr>
      <w:rPr>
        <w:rFonts w:ascii="Wingdings" w:hAnsi="Wingdings" w:hint="default"/>
      </w:rPr>
    </w:lvl>
  </w:abstractNum>
  <w:abstractNum w:abstractNumId="14" w15:restartNumberingAfterBreak="0">
    <w:nsid w:val="2DDB6FB4"/>
    <w:multiLevelType w:val="hybridMultilevel"/>
    <w:tmpl w:val="5282945C"/>
    <w:lvl w:ilvl="0" w:tplc="20000019">
      <w:start w:val="1"/>
      <w:numFmt w:val="lowerLetter"/>
      <w:lvlText w:val="%1."/>
      <w:lvlJc w:val="left"/>
      <w:pPr>
        <w:ind w:left="1276" w:hanging="360"/>
      </w:pPr>
    </w:lvl>
    <w:lvl w:ilvl="1" w:tplc="20000019" w:tentative="1">
      <w:start w:val="1"/>
      <w:numFmt w:val="lowerLetter"/>
      <w:lvlText w:val="%2."/>
      <w:lvlJc w:val="left"/>
      <w:pPr>
        <w:ind w:left="1996" w:hanging="360"/>
      </w:pPr>
    </w:lvl>
    <w:lvl w:ilvl="2" w:tplc="2000001B" w:tentative="1">
      <w:start w:val="1"/>
      <w:numFmt w:val="lowerRoman"/>
      <w:lvlText w:val="%3."/>
      <w:lvlJc w:val="right"/>
      <w:pPr>
        <w:ind w:left="2716" w:hanging="180"/>
      </w:pPr>
    </w:lvl>
    <w:lvl w:ilvl="3" w:tplc="2000000F" w:tentative="1">
      <w:start w:val="1"/>
      <w:numFmt w:val="decimal"/>
      <w:lvlText w:val="%4."/>
      <w:lvlJc w:val="left"/>
      <w:pPr>
        <w:ind w:left="3436" w:hanging="360"/>
      </w:pPr>
    </w:lvl>
    <w:lvl w:ilvl="4" w:tplc="20000019" w:tentative="1">
      <w:start w:val="1"/>
      <w:numFmt w:val="lowerLetter"/>
      <w:lvlText w:val="%5."/>
      <w:lvlJc w:val="left"/>
      <w:pPr>
        <w:ind w:left="4156" w:hanging="360"/>
      </w:pPr>
    </w:lvl>
    <w:lvl w:ilvl="5" w:tplc="2000001B" w:tentative="1">
      <w:start w:val="1"/>
      <w:numFmt w:val="lowerRoman"/>
      <w:lvlText w:val="%6."/>
      <w:lvlJc w:val="right"/>
      <w:pPr>
        <w:ind w:left="4876" w:hanging="180"/>
      </w:pPr>
    </w:lvl>
    <w:lvl w:ilvl="6" w:tplc="2000000F" w:tentative="1">
      <w:start w:val="1"/>
      <w:numFmt w:val="decimal"/>
      <w:lvlText w:val="%7."/>
      <w:lvlJc w:val="left"/>
      <w:pPr>
        <w:ind w:left="5596" w:hanging="360"/>
      </w:pPr>
    </w:lvl>
    <w:lvl w:ilvl="7" w:tplc="20000019" w:tentative="1">
      <w:start w:val="1"/>
      <w:numFmt w:val="lowerLetter"/>
      <w:lvlText w:val="%8."/>
      <w:lvlJc w:val="left"/>
      <w:pPr>
        <w:ind w:left="6316" w:hanging="360"/>
      </w:pPr>
    </w:lvl>
    <w:lvl w:ilvl="8" w:tplc="2000001B" w:tentative="1">
      <w:start w:val="1"/>
      <w:numFmt w:val="lowerRoman"/>
      <w:lvlText w:val="%9."/>
      <w:lvlJc w:val="right"/>
      <w:pPr>
        <w:ind w:left="7036" w:hanging="180"/>
      </w:pPr>
    </w:lvl>
  </w:abstractNum>
  <w:abstractNum w:abstractNumId="15" w15:restartNumberingAfterBreak="0">
    <w:nsid w:val="2FC12DC1"/>
    <w:multiLevelType w:val="hybridMultilevel"/>
    <w:tmpl w:val="A7120A44"/>
    <w:lvl w:ilvl="0" w:tplc="04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33405BD9"/>
    <w:multiLevelType w:val="hybridMultilevel"/>
    <w:tmpl w:val="0CCC701A"/>
    <w:lvl w:ilvl="0" w:tplc="57387DCA">
      <w:start w:val="1"/>
      <w:numFmt w:val="lowerRoman"/>
      <w:lvlText w:val="%1."/>
      <w:lvlJc w:val="left"/>
      <w:pPr>
        <w:ind w:left="1800" w:hanging="720"/>
      </w:pPr>
      <w:rPr>
        <w:rFonts w:hint="default"/>
        <w:sz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5B47132"/>
    <w:multiLevelType w:val="hybridMultilevel"/>
    <w:tmpl w:val="00EE189E"/>
    <w:lvl w:ilvl="0" w:tplc="21F8A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7B66D4A"/>
    <w:multiLevelType w:val="multilevel"/>
    <w:tmpl w:val="07DCFCFE"/>
    <w:lvl w:ilvl="0">
      <w:start w:val="1"/>
      <w:numFmt w:val="lowerRoman"/>
      <w:lvlText w:val="%1."/>
      <w:lvlJc w:val="left"/>
      <w:pPr>
        <w:ind w:left="1080" w:hanging="72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9" w15:restartNumberingAfterBreak="0">
    <w:nsid w:val="39C73888"/>
    <w:multiLevelType w:val="hybridMultilevel"/>
    <w:tmpl w:val="19F2AF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D466A4"/>
    <w:multiLevelType w:val="hybridMultilevel"/>
    <w:tmpl w:val="FD14AF68"/>
    <w:lvl w:ilvl="0" w:tplc="04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44813DB5"/>
    <w:multiLevelType w:val="hybridMultilevel"/>
    <w:tmpl w:val="A70022A8"/>
    <w:lvl w:ilvl="0" w:tplc="939E771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BA71949"/>
    <w:multiLevelType w:val="multilevel"/>
    <w:tmpl w:val="88301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CEF421B"/>
    <w:multiLevelType w:val="hybridMultilevel"/>
    <w:tmpl w:val="55E0E6C0"/>
    <w:lvl w:ilvl="0" w:tplc="ECE8146C">
      <w:start w:val="1"/>
      <w:numFmt w:val="lowerRoman"/>
      <w:lvlText w:val="%1."/>
      <w:lvlJc w:val="left"/>
      <w:pPr>
        <w:ind w:left="1080" w:hanging="360"/>
      </w:pPr>
      <w:rPr>
        <w:rFonts w:asciiTheme="minorHAnsi" w:eastAsiaTheme="minorHAnsi" w:hAnsiTheme="minorHAnsi" w:cstheme="minorBid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D4510AA"/>
    <w:multiLevelType w:val="hybridMultilevel"/>
    <w:tmpl w:val="64603340"/>
    <w:lvl w:ilvl="0" w:tplc="795EA354">
      <w:start w:val="1"/>
      <w:numFmt w:val="lowerRoman"/>
      <w:lvlText w:val="%1."/>
      <w:lvlJc w:val="left"/>
      <w:pPr>
        <w:ind w:left="1080" w:hanging="720"/>
      </w:pPr>
      <w:rPr>
        <w:rFonts w:ascii="Tahoma" w:eastAsiaTheme="minorHAnsi" w:hAnsi="Tahoma" w:cs="Tahoma" w:hint="default"/>
        <w:b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0F16763"/>
    <w:multiLevelType w:val="hybridMultilevel"/>
    <w:tmpl w:val="244CEF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39952FD"/>
    <w:multiLevelType w:val="hybridMultilevel"/>
    <w:tmpl w:val="8C32D810"/>
    <w:lvl w:ilvl="0" w:tplc="4E50B3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55B5A5B"/>
    <w:multiLevelType w:val="multilevel"/>
    <w:tmpl w:val="5A225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7025B6"/>
    <w:multiLevelType w:val="hybridMultilevel"/>
    <w:tmpl w:val="FDDA1E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B4351A6"/>
    <w:multiLevelType w:val="multilevel"/>
    <w:tmpl w:val="0D62E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DBC4521"/>
    <w:multiLevelType w:val="hybridMultilevel"/>
    <w:tmpl w:val="171CEF7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DF601EB"/>
    <w:multiLevelType w:val="hybridMultilevel"/>
    <w:tmpl w:val="B7D4C810"/>
    <w:lvl w:ilvl="0" w:tplc="F4B0BD9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2FE00B5"/>
    <w:multiLevelType w:val="hybridMultilevel"/>
    <w:tmpl w:val="AD148A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4542797"/>
    <w:multiLevelType w:val="hybridMultilevel"/>
    <w:tmpl w:val="19702662"/>
    <w:lvl w:ilvl="0" w:tplc="2000001B">
      <w:start w:val="1"/>
      <w:numFmt w:val="lowerRoman"/>
      <w:lvlText w:val="%1."/>
      <w:lvlJc w:val="righ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34" w15:restartNumberingAfterBreak="0">
    <w:nsid w:val="67B733D8"/>
    <w:multiLevelType w:val="hybridMultilevel"/>
    <w:tmpl w:val="7A743C74"/>
    <w:lvl w:ilvl="0" w:tplc="DC2C217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C984A87"/>
    <w:multiLevelType w:val="hybridMultilevel"/>
    <w:tmpl w:val="D826B5FE"/>
    <w:lvl w:ilvl="0" w:tplc="20000019">
      <w:start w:val="1"/>
      <w:numFmt w:val="lowerLetter"/>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36" w15:restartNumberingAfterBreak="0">
    <w:nsid w:val="6CE31F22"/>
    <w:multiLevelType w:val="hybridMultilevel"/>
    <w:tmpl w:val="3D6A67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6E044EF2"/>
    <w:multiLevelType w:val="multilevel"/>
    <w:tmpl w:val="C616B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01058F3"/>
    <w:multiLevelType w:val="multilevel"/>
    <w:tmpl w:val="54D6F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3D04745"/>
    <w:multiLevelType w:val="hybridMultilevel"/>
    <w:tmpl w:val="80361B42"/>
    <w:lvl w:ilvl="0" w:tplc="296C734A">
      <w:start w:val="1"/>
      <w:numFmt w:val="lowerRoman"/>
      <w:lvlText w:val="%1."/>
      <w:lvlJc w:val="left"/>
      <w:pPr>
        <w:ind w:left="492" w:hanging="720"/>
      </w:pPr>
      <w:rPr>
        <w:rFonts w:ascii="Times New Roman" w:eastAsia="Times New Roman" w:hAnsi="Times New Roman" w:cs="Times New Roman" w:hint="default"/>
        <w:color w:val="1F1F1F"/>
        <w:sz w:val="24"/>
      </w:rPr>
    </w:lvl>
    <w:lvl w:ilvl="1" w:tplc="04090019" w:tentative="1">
      <w:start w:val="1"/>
      <w:numFmt w:val="lowerLetter"/>
      <w:lvlText w:val="%2."/>
      <w:lvlJc w:val="left"/>
      <w:pPr>
        <w:ind w:left="852" w:hanging="360"/>
      </w:pPr>
    </w:lvl>
    <w:lvl w:ilvl="2" w:tplc="0409001B" w:tentative="1">
      <w:start w:val="1"/>
      <w:numFmt w:val="lowerRoman"/>
      <w:lvlText w:val="%3."/>
      <w:lvlJc w:val="right"/>
      <w:pPr>
        <w:ind w:left="1572" w:hanging="180"/>
      </w:pPr>
    </w:lvl>
    <w:lvl w:ilvl="3" w:tplc="0409000F" w:tentative="1">
      <w:start w:val="1"/>
      <w:numFmt w:val="decimal"/>
      <w:lvlText w:val="%4."/>
      <w:lvlJc w:val="left"/>
      <w:pPr>
        <w:ind w:left="2292" w:hanging="360"/>
      </w:pPr>
    </w:lvl>
    <w:lvl w:ilvl="4" w:tplc="04090019" w:tentative="1">
      <w:start w:val="1"/>
      <w:numFmt w:val="lowerLetter"/>
      <w:lvlText w:val="%5."/>
      <w:lvlJc w:val="left"/>
      <w:pPr>
        <w:ind w:left="3012" w:hanging="360"/>
      </w:pPr>
    </w:lvl>
    <w:lvl w:ilvl="5" w:tplc="0409001B" w:tentative="1">
      <w:start w:val="1"/>
      <w:numFmt w:val="lowerRoman"/>
      <w:lvlText w:val="%6."/>
      <w:lvlJc w:val="right"/>
      <w:pPr>
        <w:ind w:left="3732" w:hanging="180"/>
      </w:pPr>
    </w:lvl>
    <w:lvl w:ilvl="6" w:tplc="0409000F" w:tentative="1">
      <w:start w:val="1"/>
      <w:numFmt w:val="decimal"/>
      <w:lvlText w:val="%7."/>
      <w:lvlJc w:val="left"/>
      <w:pPr>
        <w:ind w:left="4452" w:hanging="360"/>
      </w:pPr>
    </w:lvl>
    <w:lvl w:ilvl="7" w:tplc="04090019" w:tentative="1">
      <w:start w:val="1"/>
      <w:numFmt w:val="lowerLetter"/>
      <w:lvlText w:val="%8."/>
      <w:lvlJc w:val="left"/>
      <w:pPr>
        <w:ind w:left="5172" w:hanging="360"/>
      </w:pPr>
    </w:lvl>
    <w:lvl w:ilvl="8" w:tplc="0409001B" w:tentative="1">
      <w:start w:val="1"/>
      <w:numFmt w:val="lowerRoman"/>
      <w:lvlText w:val="%9."/>
      <w:lvlJc w:val="right"/>
      <w:pPr>
        <w:ind w:left="5892" w:hanging="180"/>
      </w:pPr>
    </w:lvl>
  </w:abstractNum>
  <w:abstractNum w:abstractNumId="40" w15:restartNumberingAfterBreak="0">
    <w:nsid w:val="7B5844DB"/>
    <w:multiLevelType w:val="multilevel"/>
    <w:tmpl w:val="899EF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D057DBE"/>
    <w:multiLevelType w:val="hybridMultilevel"/>
    <w:tmpl w:val="7584DE46"/>
    <w:lvl w:ilvl="0" w:tplc="2000001B">
      <w:start w:val="1"/>
      <w:numFmt w:val="lowerRoman"/>
      <w:lvlText w:val="%1."/>
      <w:lvlJc w:val="righ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2" w15:restartNumberingAfterBreak="0">
    <w:nsid w:val="7E36273A"/>
    <w:multiLevelType w:val="hybridMultilevel"/>
    <w:tmpl w:val="51A22C44"/>
    <w:lvl w:ilvl="0" w:tplc="2000001B">
      <w:start w:val="1"/>
      <w:numFmt w:val="lowerRoman"/>
      <w:lvlText w:val="%1."/>
      <w:lvlJc w:val="righ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3" w15:restartNumberingAfterBreak="0">
    <w:nsid w:val="7E5C69D2"/>
    <w:multiLevelType w:val="multilevel"/>
    <w:tmpl w:val="B1E2B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3098222">
    <w:abstractNumId w:val="38"/>
  </w:num>
  <w:num w:numId="2" w16cid:durableId="1913350569">
    <w:abstractNumId w:val="11"/>
  </w:num>
  <w:num w:numId="3" w16cid:durableId="883366719">
    <w:abstractNumId w:val="9"/>
  </w:num>
  <w:num w:numId="4" w16cid:durableId="787967569">
    <w:abstractNumId w:val="29"/>
  </w:num>
  <w:num w:numId="5" w16cid:durableId="469515760">
    <w:abstractNumId w:val="33"/>
  </w:num>
  <w:num w:numId="6" w16cid:durableId="692877119">
    <w:abstractNumId w:val="0"/>
  </w:num>
  <w:num w:numId="7" w16cid:durableId="1906528744">
    <w:abstractNumId w:val="42"/>
  </w:num>
  <w:num w:numId="8" w16cid:durableId="86585078">
    <w:abstractNumId w:val="41"/>
  </w:num>
  <w:num w:numId="9" w16cid:durableId="53432905">
    <w:abstractNumId w:val="35"/>
  </w:num>
  <w:num w:numId="10" w16cid:durableId="332336741">
    <w:abstractNumId w:val="14"/>
  </w:num>
  <w:num w:numId="11" w16cid:durableId="398674754">
    <w:abstractNumId w:val="6"/>
  </w:num>
  <w:num w:numId="12" w16cid:durableId="570390887">
    <w:abstractNumId w:val="5"/>
  </w:num>
  <w:num w:numId="13" w16cid:durableId="1760522875">
    <w:abstractNumId w:val="22"/>
  </w:num>
  <w:num w:numId="14" w16cid:durableId="1812095362">
    <w:abstractNumId w:val="40"/>
  </w:num>
  <w:num w:numId="15" w16cid:durableId="68163570">
    <w:abstractNumId w:val="12"/>
  </w:num>
  <w:num w:numId="16" w16cid:durableId="706679333">
    <w:abstractNumId w:val="27"/>
  </w:num>
  <w:num w:numId="17" w16cid:durableId="753355454">
    <w:abstractNumId w:val="43"/>
  </w:num>
  <w:num w:numId="18" w16cid:durableId="30963772">
    <w:abstractNumId w:val="8"/>
  </w:num>
  <w:num w:numId="19" w16cid:durableId="1260604996">
    <w:abstractNumId w:val="37"/>
  </w:num>
  <w:num w:numId="20" w16cid:durableId="242958169">
    <w:abstractNumId w:val="16"/>
  </w:num>
  <w:num w:numId="21" w16cid:durableId="790824095">
    <w:abstractNumId w:val="2"/>
  </w:num>
  <w:num w:numId="22" w16cid:durableId="1042286051">
    <w:abstractNumId w:val="23"/>
  </w:num>
  <w:num w:numId="23" w16cid:durableId="33845565">
    <w:abstractNumId w:val="32"/>
  </w:num>
  <w:num w:numId="24" w16cid:durableId="879394179">
    <w:abstractNumId w:val="28"/>
  </w:num>
  <w:num w:numId="25" w16cid:durableId="989863910">
    <w:abstractNumId w:val="26"/>
  </w:num>
  <w:num w:numId="26" w16cid:durableId="567304229">
    <w:abstractNumId w:val="34"/>
  </w:num>
  <w:num w:numId="27" w16cid:durableId="1294363476">
    <w:abstractNumId w:val="3"/>
  </w:num>
  <w:num w:numId="28" w16cid:durableId="1652522115">
    <w:abstractNumId w:val="17"/>
  </w:num>
  <w:num w:numId="29" w16cid:durableId="1329401384">
    <w:abstractNumId w:val="21"/>
  </w:num>
  <w:num w:numId="30" w16cid:durableId="80764828">
    <w:abstractNumId w:val="1"/>
  </w:num>
  <w:num w:numId="31" w16cid:durableId="1925072037">
    <w:abstractNumId w:val="7"/>
  </w:num>
  <w:num w:numId="32" w16cid:durableId="1161385858">
    <w:abstractNumId w:val="31"/>
  </w:num>
  <w:num w:numId="33" w16cid:durableId="2062703164">
    <w:abstractNumId w:val="19"/>
  </w:num>
  <w:num w:numId="34" w16cid:durableId="966591820">
    <w:abstractNumId w:val="24"/>
  </w:num>
  <w:num w:numId="35" w16cid:durableId="78867864">
    <w:abstractNumId w:val="39"/>
  </w:num>
  <w:num w:numId="36" w16cid:durableId="1383939897">
    <w:abstractNumId w:val="15"/>
  </w:num>
  <w:num w:numId="37" w16cid:durableId="1230849558">
    <w:abstractNumId w:val="20"/>
  </w:num>
  <w:num w:numId="38" w16cid:durableId="1185049375">
    <w:abstractNumId w:val="10"/>
  </w:num>
  <w:num w:numId="39" w16cid:durableId="390467989">
    <w:abstractNumId w:val="4"/>
  </w:num>
  <w:num w:numId="40" w16cid:durableId="1155028215">
    <w:abstractNumId w:val="13"/>
  </w:num>
  <w:num w:numId="41" w16cid:durableId="1617174064">
    <w:abstractNumId w:val="30"/>
  </w:num>
  <w:num w:numId="42" w16cid:durableId="695498951">
    <w:abstractNumId w:val="36"/>
  </w:num>
  <w:num w:numId="43" w16cid:durableId="665212887">
    <w:abstractNumId w:val="25"/>
  </w:num>
  <w:num w:numId="44" w16cid:durableId="76437755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208B"/>
    <w:rsid w:val="0049424B"/>
    <w:rsid w:val="008E2E2A"/>
    <w:rsid w:val="0092208B"/>
    <w:rsid w:val="009554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5:chartTrackingRefBased/>
  <w15:docId w15:val="{1BC314F9-6792-4850-8E83-6AA903697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208B"/>
    <w:rPr>
      <w:lang w:val="en-US"/>
    </w:rPr>
  </w:style>
  <w:style w:type="paragraph" w:styleId="Heading1">
    <w:name w:val="heading 1"/>
    <w:basedOn w:val="Normal"/>
    <w:next w:val="Normal"/>
    <w:link w:val="Heading1Char"/>
    <w:uiPriority w:val="9"/>
    <w:qFormat/>
    <w:rsid w:val="0092208B"/>
    <w:pPr>
      <w:keepNext/>
      <w:keepLines/>
      <w:spacing w:before="360" w:after="80" w:line="278" w:lineRule="auto"/>
      <w:outlineLvl w:val="0"/>
    </w:pPr>
    <w:rPr>
      <w:rFonts w:eastAsiaTheme="majorEastAsia" w:cstheme="minorHAnsi"/>
      <w:b/>
      <w:bCs/>
      <w:sz w:val="32"/>
      <w:szCs w:val="32"/>
      <w:lang w:val="en-GB"/>
    </w:rPr>
  </w:style>
  <w:style w:type="paragraph" w:styleId="Heading2">
    <w:name w:val="heading 2"/>
    <w:basedOn w:val="Normal"/>
    <w:next w:val="Normal"/>
    <w:link w:val="Heading2Char"/>
    <w:uiPriority w:val="9"/>
    <w:unhideWhenUsed/>
    <w:qFormat/>
    <w:rsid w:val="0092208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2208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208B"/>
    <w:rPr>
      <w:rFonts w:eastAsiaTheme="majorEastAsia" w:cstheme="minorHAnsi"/>
      <w:b/>
      <w:bCs/>
      <w:sz w:val="32"/>
      <w:szCs w:val="32"/>
    </w:rPr>
  </w:style>
  <w:style w:type="character" w:customStyle="1" w:styleId="Heading2Char">
    <w:name w:val="Heading 2 Char"/>
    <w:basedOn w:val="DefaultParagraphFont"/>
    <w:link w:val="Heading2"/>
    <w:uiPriority w:val="9"/>
    <w:rsid w:val="0092208B"/>
    <w:rPr>
      <w:rFonts w:asciiTheme="majorHAnsi" w:eastAsiaTheme="majorEastAsia" w:hAnsiTheme="majorHAnsi" w:cstheme="majorBidi"/>
      <w:color w:val="2E74B5" w:themeColor="accent1" w:themeShade="BF"/>
      <w:sz w:val="26"/>
      <w:szCs w:val="26"/>
      <w:lang w:val="en-US"/>
    </w:rPr>
  </w:style>
  <w:style w:type="character" w:customStyle="1" w:styleId="Heading3Char">
    <w:name w:val="Heading 3 Char"/>
    <w:basedOn w:val="DefaultParagraphFont"/>
    <w:link w:val="Heading3"/>
    <w:uiPriority w:val="9"/>
    <w:rsid w:val="0092208B"/>
    <w:rPr>
      <w:rFonts w:asciiTheme="majorHAnsi" w:eastAsiaTheme="majorEastAsia" w:hAnsiTheme="majorHAnsi" w:cstheme="majorBidi"/>
      <w:color w:val="1F4D78" w:themeColor="accent1" w:themeShade="7F"/>
      <w:sz w:val="24"/>
      <w:szCs w:val="24"/>
      <w:lang w:val="en-US"/>
    </w:rPr>
  </w:style>
  <w:style w:type="paragraph" w:styleId="ListParagraph">
    <w:name w:val="List Paragraph"/>
    <w:basedOn w:val="Normal"/>
    <w:uiPriority w:val="99"/>
    <w:qFormat/>
    <w:rsid w:val="0092208B"/>
    <w:pPr>
      <w:ind w:left="720"/>
      <w:contextualSpacing/>
    </w:pPr>
  </w:style>
  <w:style w:type="table" w:styleId="TableGrid">
    <w:name w:val="Table Grid"/>
    <w:basedOn w:val="TableNormal"/>
    <w:uiPriority w:val="39"/>
    <w:rsid w:val="0092208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link w:val="NoSpacing"/>
    <w:uiPriority w:val="1"/>
    <w:locked/>
    <w:rsid w:val="0092208B"/>
  </w:style>
  <w:style w:type="paragraph" w:styleId="NoSpacing">
    <w:name w:val="No Spacing"/>
    <w:link w:val="NoSpacingChar"/>
    <w:uiPriority w:val="1"/>
    <w:qFormat/>
    <w:rsid w:val="0092208B"/>
    <w:pPr>
      <w:spacing w:after="0" w:line="240" w:lineRule="auto"/>
    </w:pPr>
  </w:style>
  <w:style w:type="paragraph" w:styleId="Title">
    <w:name w:val="Title"/>
    <w:basedOn w:val="Normal"/>
    <w:next w:val="Normal"/>
    <w:link w:val="TitleChar"/>
    <w:uiPriority w:val="10"/>
    <w:qFormat/>
    <w:rsid w:val="0092208B"/>
    <w:pPr>
      <w:spacing w:after="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2208B"/>
    <w:rPr>
      <w:rFonts w:asciiTheme="majorHAnsi" w:eastAsiaTheme="majorEastAsia" w:hAnsiTheme="majorHAnsi" w:cstheme="majorBidi"/>
      <w:spacing w:val="-10"/>
      <w:kern w:val="28"/>
      <w:sz w:val="56"/>
      <w:szCs w:val="56"/>
      <w:lang w:val="en-US"/>
      <w14:ligatures w14:val="standardContextual"/>
    </w:rPr>
  </w:style>
  <w:style w:type="paragraph" w:styleId="BalloonText">
    <w:name w:val="Balloon Text"/>
    <w:basedOn w:val="Normal"/>
    <w:link w:val="BalloonTextChar"/>
    <w:uiPriority w:val="99"/>
    <w:semiHidden/>
    <w:unhideWhenUsed/>
    <w:rsid w:val="009220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208B"/>
    <w:rPr>
      <w:rFonts w:ascii="Segoe UI" w:hAnsi="Segoe UI" w:cs="Segoe UI"/>
      <w:sz w:val="18"/>
      <w:szCs w:val="18"/>
      <w:lang w:val="en-US"/>
    </w:rPr>
  </w:style>
  <w:style w:type="paragraph" w:styleId="Header">
    <w:name w:val="header"/>
    <w:basedOn w:val="Normal"/>
    <w:link w:val="HeaderChar"/>
    <w:uiPriority w:val="99"/>
    <w:unhideWhenUsed/>
    <w:rsid w:val="009220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208B"/>
    <w:rPr>
      <w:lang w:val="en-US"/>
    </w:rPr>
  </w:style>
  <w:style w:type="paragraph" w:styleId="Footer">
    <w:name w:val="footer"/>
    <w:basedOn w:val="Normal"/>
    <w:link w:val="FooterChar"/>
    <w:uiPriority w:val="99"/>
    <w:unhideWhenUsed/>
    <w:rsid w:val="009220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208B"/>
    <w:rPr>
      <w:lang w:val="en-US"/>
    </w:rPr>
  </w:style>
  <w:style w:type="paragraph" w:styleId="Revision">
    <w:name w:val="Revision"/>
    <w:hidden/>
    <w:uiPriority w:val="99"/>
    <w:semiHidden/>
    <w:rsid w:val="0092208B"/>
    <w:pPr>
      <w:spacing w:after="0" w:line="240" w:lineRule="auto"/>
    </w:pPr>
    <w:rPr>
      <w:lang w:val="en-US"/>
    </w:rPr>
  </w:style>
  <w:style w:type="character" w:styleId="Strong">
    <w:name w:val="Strong"/>
    <w:basedOn w:val="DefaultParagraphFont"/>
    <w:uiPriority w:val="22"/>
    <w:qFormat/>
    <w:rsid w:val="0092208B"/>
    <w:rPr>
      <w:b/>
      <w:bCs/>
    </w:rPr>
  </w:style>
  <w:style w:type="paragraph" w:styleId="NormalWeb">
    <w:name w:val="Normal (Web)"/>
    <w:basedOn w:val="Normal"/>
    <w:uiPriority w:val="99"/>
    <w:unhideWhenUsed/>
    <w:rsid w:val="0092208B"/>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Emphasis">
    <w:name w:val="Emphasis"/>
    <w:basedOn w:val="DefaultParagraphFont"/>
    <w:uiPriority w:val="20"/>
    <w:qFormat/>
    <w:rsid w:val="0092208B"/>
    <w:rPr>
      <w:i/>
      <w:iCs/>
    </w:rPr>
  </w:style>
  <w:style w:type="paragraph" w:styleId="Caption">
    <w:name w:val="caption"/>
    <w:basedOn w:val="Normal"/>
    <w:next w:val="Normal"/>
    <w:uiPriority w:val="35"/>
    <w:unhideWhenUsed/>
    <w:qFormat/>
    <w:rsid w:val="0092208B"/>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unhideWhenUsed/>
    <w:rsid w:val="009220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zh-CN"/>
    </w:rPr>
  </w:style>
  <w:style w:type="character" w:customStyle="1" w:styleId="HTMLPreformattedChar">
    <w:name w:val="HTML Preformatted Char"/>
    <w:basedOn w:val="DefaultParagraphFont"/>
    <w:link w:val="HTMLPreformatted"/>
    <w:uiPriority w:val="99"/>
    <w:rsid w:val="0092208B"/>
    <w:rPr>
      <w:rFonts w:ascii="Courier New" w:eastAsia="Times New Roman" w:hAnsi="Courier New" w:cs="Courier New"/>
      <w:sz w:val="20"/>
      <w:szCs w:val="20"/>
      <w:lang w:val="en-US" w:eastAsia="zh-CN"/>
    </w:rPr>
  </w:style>
  <w:style w:type="character" w:styleId="HTMLCode">
    <w:name w:val="HTML Code"/>
    <w:basedOn w:val="DefaultParagraphFont"/>
    <w:uiPriority w:val="99"/>
    <w:semiHidden/>
    <w:unhideWhenUsed/>
    <w:rsid w:val="0092208B"/>
    <w:rPr>
      <w:rFonts w:ascii="Courier New" w:eastAsia="Times New Roman" w:hAnsi="Courier New" w:cs="Courier New"/>
      <w:sz w:val="20"/>
      <w:szCs w:val="20"/>
    </w:rPr>
  </w:style>
  <w:style w:type="paragraph" w:styleId="Date">
    <w:name w:val="Date"/>
    <w:basedOn w:val="Normal"/>
    <w:next w:val="Normal"/>
    <w:link w:val="DateChar"/>
    <w:uiPriority w:val="99"/>
    <w:semiHidden/>
    <w:unhideWhenUsed/>
    <w:rsid w:val="0092208B"/>
  </w:style>
  <w:style w:type="character" w:customStyle="1" w:styleId="DateChar">
    <w:name w:val="Date Char"/>
    <w:basedOn w:val="DefaultParagraphFont"/>
    <w:link w:val="Date"/>
    <w:uiPriority w:val="99"/>
    <w:semiHidden/>
    <w:rsid w:val="0092208B"/>
    <w:rPr>
      <w:lang w:val="en-US"/>
    </w:rPr>
  </w:style>
  <w:style w:type="paragraph" w:styleId="TableofFigures">
    <w:name w:val="table of figures"/>
    <w:basedOn w:val="Normal"/>
    <w:next w:val="Normal"/>
    <w:uiPriority w:val="99"/>
    <w:unhideWhenUsed/>
    <w:rsid w:val="0092208B"/>
    <w:pPr>
      <w:spacing w:after="0"/>
    </w:pPr>
  </w:style>
  <w:style w:type="character" w:styleId="Hyperlink">
    <w:name w:val="Hyperlink"/>
    <w:basedOn w:val="DefaultParagraphFont"/>
    <w:uiPriority w:val="99"/>
    <w:unhideWhenUsed/>
    <w:rsid w:val="0092208B"/>
    <w:rPr>
      <w:color w:val="0563C1" w:themeColor="hyperlink"/>
      <w:u w:val="single"/>
    </w:rPr>
  </w:style>
  <w:style w:type="paragraph" w:styleId="TOCHeading">
    <w:name w:val="TOC Heading"/>
    <w:basedOn w:val="Heading1"/>
    <w:next w:val="Normal"/>
    <w:uiPriority w:val="39"/>
    <w:unhideWhenUsed/>
    <w:qFormat/>
    <w:rsid w:val="0092208B"/>
    <w:pPr>
      <w:spacing w:before="240" w:after="0" w:line="259" w:lineRule="auto"/>
      <w:outlineLvl w:val="9"/>
    </w:pPr>
    <w:rPr>
      <w:rFonts w:asciiTheme="majorHAnsi" w:hAnsiTheme="majorHAnsi" w:cstheme="majorBidi"/>
      <w:b w:val="0"/>
      <w:bCs w:val="0"/>
      <w:color w:val="2E74B5" w:themeColor="accent1" w:themeShade="BF"/>
      <w:lang w:val="en-US"/>
    </w:rPr>
  </w:style>
  <w:style w:type="paragraph" w:styleId="TOC1">
    <w:name w:val="toc 1"/>
    <w:basedOn w:val="Normal"/>
    <w:next w:val="Normal"/>
    <w:autoRedefine/>
    <w:uiPriority w:val="39"/>
    <w:unhideWhenUsed/>
    <w:rsid w:val="0092208B"/>
    <w:pPr>
      <w:spacing w:after="100"/>
    </w:pPr>
  </w:style>
  <w:style w:type="paragraph" w:styleId="TOC2">
    <w:name w:val="toc 2"/>
    <w:basedOn w:val="Normal"/>
    <w:next w:val="Normal"/>
    <w:autoRedefine/>
    <w:uiPriority w:val="39"/>
    <w:unhideWhenUsed/>
    <w:rsid w:val="0092208B"/>
    <w:pPr>
      <w:tabs>
        <w:tab w:val="right" w:leader="dot" w:pos="9350"/>
      </w:tabs>
      <w:spacing w:after="100"/>
      <w:ind w:left="220"/>
    </w:pPr>
    <w:rPr>
      <w:noProof/>
    </w:rPr>
  </w:style>
  <w:style w:type="paragraph" w:styleId="TOC3">
    <w:name w:val="toc 3"/>
    <w:basedOn w:val="Normal"/>
    <w:next w:val="Normal"/>
    <w:autoRedefine/>
    <w:uiPriority w:val="39"/>
    <w:unhideWhenUsed/>
    <w:rsid w:val="0092208B"/>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jpg"/><Relationship Id="rId42"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23.jp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png"/><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image" Target="media/image30.pn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g"/><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52</Pages>
  <Words>9445</Words>
  <Characters>53838</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ADO</dc:creator>
  <cp:keywords/>
  <dc:description/>
  <cp:lastModifiedBy>user</cp:lastModifiedBy>
  <cp:revision>2</cp:revision>
  <dcterms:created xsi:type="dcterms:W3CDTF">2025-05-13T13:08:00Z</dcterms:created>
  <dcterms:modified xsi:type="dcterms:W3CDTF">2025-05-13T13:08:00Z</dcterms:modified>
</cp:coreProperties>
</file>